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72" w:rsidRPr="00563402" w:rsidRDefault="00B66313" w:rsidP="00A2387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A23872" w:rsidRPr="00563402" w:rsidRDefault="00A23872" w:rsidP="00A238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563402">
        <w:rPr>
          <w:sz w:val="24"/>
          <w:szCs w:val="24"/>
        </w:rPr>
        <w:t xml:space="preserve">к приказу председателя </w:t>
      </w:r>
    </w:p>
    <w:p w:rsidR="00A23872" w:rsidRDefault="00A23872" w:rsidP="00A23872">
      <w:pPr>
        <w:jc w:val="right"/>
        <w:rPr>
          <w:sz w:val="24"/>
          <w:szCs w:val="24"/>
        </w:rPr>
      </w:pPr>
      <w:r w:rsidRPr="00563402">
        <w:rPr>
          <w:sz w:val="24"/>
          <w:szCs w:val="24"/>
        </w:rPr>
        <w:t>Комитета администрации</w:t>
      </w:r>
    </w:p>
    <w:p w:rsidR="00A23872" w:rsidRPr="00563402" w:rsidRDefault="00A23872" w:rsidP="00A23872">
      <w:pPr>
        <w:jc w:val="right"/>
        <w:rPr>
          <w:sz w:val="24"/>
          <w:szCs w:val="24"/>
        </w:rPr>
      </w:pPr>
      <w:r w:rsidRPr="00563402">
        <w:rPr>
          <w:sz w:val="24"/>
          <w:szCs w:val="24"/>
        </w:rPr>
        <w:t xml:space="preserve"> г</w:t>
      </w:r>
      <w:proofErr w:type="gramStart"/>
      <w:r w:rsidRPr="00563402">
        <w:rPr>
          <w:sz w:val="24"/>
          <w:szCs w:val="24"/>
        </w:rPr>
        <w:t>.Я</w:t>
      </w:r>
      <w:proofErr w:type="gramEnd"/>
      <w:r w:rsidRPr="00563402">
        <w:rPr>
          <w:sz w:val="24"/>
          <w:szCs w:val="24"/>
        </w:rPr>
        <w:t>ровое по образованию</w:t>
      </w:r>
    </w:p>
    <w:p w:rsidR="00A23872" w:rsidRDefault="00A23872" w:rsidP="00A238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от 22</w:t>
      </w:r>
      <w:r w:rsidRPr="00563402">
        <w:rPr>
          <w:sz w:val="24"/>
          <w:szCs w:val="24"/>
        </w:rPr>
        <w:t>.0</w:t>
      </w:r>
      <w:r>
        <w:rPr>
          <w:sz w:val="24"/>
          <w:szCs w:val="24"/>
        </w:rPr>
        <w:t xml:space="preserve">5.2015 № </w:t>
      </w:r>
      <w:r w:rsidRPr="00563402">
        <w:rPr>
          <w:sz w:val="24"/>
          <w:szCs w:val="24"/>
        </w:rPr>
        <w:t>6</w:t>
      </w:r>
      <w:r>
        <w:rPr>
          <w:sz w:val="24"/>
          <w:szCs w:val="24"/>
        </w:rPr>
        <w:t>3</w:t>
      </w:r>
    </w:p>
    <w:p w:rsidR="00A23872" w:rsidRPr="00A23872" w:rsidRDefault="00A23872" w:rsidP="00A23872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A23872">
        <w:rPr>
          <w:rFonts w:eastAsiaTheme="minorHAnsi"/>
          <w:b/>
          <w:sz w:val="24"/>
          <w:szCs w:val="24"/>
          <w:lang w:eastAsia="en-US"/>
        </w:rPr>
        <w:t>ПРИМЕРНЫЙ РЕЕСТР ИНФОРМАЦИЙ И ОТЧЁТОВ,</w:t>
      </w:r>
    </w:p>
    <w:p w:rsidR="00A23872" w:rsidRPr="00A23872" w:rsidRDefault="00A23872" w:rsidP="00A23872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A23872">
        <w:rPr>
          <w:rFonts w:eastAsiaTheme="minorHAnsi"/>
          <w:b/>
          <w:sz w:val="24"/>
          <w:szCs w:val="24"/>
          <w:lang w:eastAsia="en-US"/>
        </w:rPr>
        <w:t xml:space="preserve">представляемых педагогическими работниками муниципальных общеобразовательных организаций г. </w:t>
      </w:r>
      <w:proofErr w:type="gramStart"/>
      <w:r w:rsidRPr="00A23872">
        <w:rPr>
          <w:rFonts w:eastAsiaTheme="minorHAnsi"/>
          <w:b/>
          <w:sz w:val="24"/>
          <w:szCs w:val="24"/>
          <w:lang w:eastAsia="en-US"/>
        </w:rPr>
        <w:t>Яровое</w:t>
      </w:r>
      <w:proofErr w:type="gramEnd"/>
      <w:r w:rsidRPr="00A23872">
        <w:rPr>
          <w:rFonts w:eastAsiaTheme="minorHAnsi"/>
          <w:b/>
          <w:sz w:val="24"/>
          <w:szCs w:val="24"/>
          <w:lang w:eastAsia="en-US"/>
        </w:rPr>
        <w:t>.</w:t>
      </w:r>
    </w:p>
    <w:p w:rsidR="006024AF" w:rsidRPr="00A23872" w:rsidRDefault="006024AF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2563"/>
        <w:gridCol w:w="2242"/>
        <w:gridCol w:w="3024"/>
        <w:gridCol w:w="6869"/>
      </w:tblGrid>
      <w:tr w:rsidR="00A23872" w:rsidTr="00A23872">
        <w:trPr>
          <w:trHeight w:val="72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ind w:left="200" w:firstLine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Наименование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proofErr w:type="spellStart"/>
            <w:r>
              <w:t>ПерПериодичность</w:t>
            </w:r>
            <w:proofErr w:type="spellEnd"/>
            <w:r>
              <w:t xml:space="preserve"> пред</w:t>
            </w:r>
            <w:r>
              <w:softHyphen/>
              <w:t>ставления отчёта/ информации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Цели отчёта (для чего используются дан</w:t>
            </w:r>
            <w:r>
              <w:softHyphen/>
              <w:t>ные)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80" w:firstLine="0"/>
            </w:pPr>
            <w:r>
              <w:t>Нормативный документ</w:t>
            </w:r>
          </w:p>
        </w:tc>
      </w:tr>
      <w:tr w:rsidR="00A23872" w:rsidTr="00A23872">
        <w:trPr>
          <w:trHeight w:val="245"/>
          <w:jc w:val="center"/>
        </w:trPr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Pr="00A23872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380" w:firstLine="0"/>
              <w:rPr>
                <w:b/>
              </w:rPr>
            </w:pPr>
            <w:r w:rsidRPr="00A23872">
              <w:rPr>
                <w:b/>
              </w:rPr>
              <w:t>1. Учителя-предметники</w:t>
            </w:r>
          </w:p>
        </w:tc>
      </w:tr>
      <w:tr w:rsidR="00A23872" w:rsidTr="00A23872">
        <w:trPr>
          <w:trHeight w:val="35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</w:pPr>
            <w:r>
              <w:t>1.1.</w:t>
            </w:r>
          </w:p>
        </w:tc>
        <w:tc>
          <w:tcPr>
            <w:tcW w:w="1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Pr="000109BE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rPr>
                <w:b/>
              </w:rPr>
            </w:pPr>
            <w:r w:rsidRPr="000109BE">
              <w:rPr>
                <w:b/>
              </w:rPr>
              <w:t>Учебная деятельность</w:t>
            </w:r>
          </w:p>
        </w:tc>
      </w:tr>
      <w:tr w:rsidR="00A23872" w:rsidTr="00A23872">
        <w:trPr>
          <w:trHeight w:val="151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</w:pPr>
            <w:r>
              <w:t>1.1.1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Ведение классных журна</w:t>
            </w:r>
            <w:r>
              <w:softHyphen/>
              <w:t>лов в бумажном и (или) электронном виде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Ежедневно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Формирование оценки качества образования в ОУ, открытость и доступность образования для потребителей муниципальной услуги</w:t>
            </w:r>
          </w:p>
        </w:tc>
        <w:tc>
          <w:tcPr>
            <w:tcW w:w="6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>Федеральный закон от 29.12.2012 № 273-ФЭ «Об образовании в Россий</w:t>
            </w:r>
            <w:r>
              <w:softHyphen/>
              <w:t>ской Федерации» (п.11, ч.1, ст. 28);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 xml:space="preserve">Приказ Министерства здравоохранения и социального развития РФ от 26.08.2010 № 761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«</w:t>
            </w:r>
            <w:proofErr w:type="gramStart"/>
            <w:r>
              <w:t>Об</w:t>
            </w:r>
            <w:proofErr w:type="gramEnd"/>
            <w:r>
              <w:t xml:space="preserve"> утверждении Единого квалификационного спра</w:t>
            </w:r>
            <w:r>
              <w:softHyphen/>
              <w:t>вочника должностей руководителей, специалистов и служащих, разделы «Квалификационные характеристики должностей работников образова</w:t>
            </w:r>
            <w:r>
              <w:softHyphen/>
              <w:t>ния»;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>Приказ Министерства просвещения СССР от 27 декабря 1974 г. N 167 «Об утверждении инструкции о ведении школьной документации»</w:t>
            </w:r>
          </w:p>
        </w:tc>
      </w:tr>
      <w:tr w:rsidR="00A23872" w:rsidTr="00A23872">
        <w:trPr>
          <w:trHeight w:val="562"/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framePr w:wrap="notBeside" w:vAnchor="text" w:hAnchor="text" w:xAlign="center" w:y="1"/>
            </w:pPr>
          </w:p>
        </w:tc>
      </w:tr>
      <w:tr w:rsidR="00A23872" w:rsidTr="00A23872">
        <w:trPr>
          <w:trHeight w:val="46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</w:pPr>
            <w:r>
              <w:t>1.1.2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Диагностика результатов обучения школьников в соответствии с ФГОС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Ежегодно, май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Выявление уровня успешности обучения в школе, планирова</w:t>
            </w:r>
            <w:r>
              <w:softHyphen/>
              <w:t>ние коррекционных мероприя</w:t>
            </w:r>
            <w:r>
              <w:softHyphen/>
              <w:t>тий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42"/>
              </w:tabs>
              <w:spacing w:before="0" w:after="0" w:line="230" w:lineRule="exact"/>
              <w:ind w:firstLine="0"/>
              <w:jc w:val="both"/>
            </w:pPr>
            <w:r>
              <w:t>Итоговая оценка освоения основной образовательной про</w:t>
            </w:r>
            <w:r>
              <w:softHyphen/>
              <w:t>граммы, которая проводится образовательным учреждением и направлена на оценку дости</w:t>
            </w:r>
            <w:r>
              <w:softHyphen/>
              <w:t xml:space="preserve">жения </w:t>
            </w:r>
            <w:proofErr w:type="gramStart"/>
            <w:r>
              <w:t>обучающимися</w:t>
            </w:r>
            <w:proofErr w:type="gramEnd"/>
            <w:r>
              <w:t xml:space="preserve"> плани</w:t>
            </w:r>
            <w:r>
              <w:softHyphen/>
              <w:t>руемых результатов освоения основной образовательной (достижение предметных и метапредметных результатов ос</w:t>
            </w:r>
            <w:r>
              <w:softHyphen/>
              <w:t>воения основной образователь</w:t>
            </w:r>
            <w:r>
              <w:softHyphen/>
              <w:t>ной).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08"/>
              </w:tabs>
              <w:spacing w:before="0" w:after="0" w:line="230" w:lineRule="exact"/>
              <w:ind w:firstLine="0"/>
              <w:jc w:val="both"/>
            </w:pPr>
            <w:r>
              <w:t>Обобщённая оценка лично</w:t>
            </w:r>
            <w:r>
              <w:softHyphen/>
              <w:t xml:space="preserve">стных результатов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основных обра</w:t>
            </w:r>
            <w:r>
              <w:softHyphen/>
              <w:t>зовательных программ, которая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</w:t>
            </w:r>
            <w:r>
              <w:softHyphen/>
              <w:t>вания»;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200"/>
              <w:jc w:val="both"/>
            </w:pPr>
            <w:r>
              <w:t>Приказ Министерства образования и науки Российской Федерации от 17.12.2010 № 1897 «Об утверждении государственного образовательного стандарта основного общего образования»</w:t>
            </w:r>
          </w:p>
        </w:tc>
      </w:tr>
    </w:tbl>
    <w:p w:rsidR="00A23872" w:rsidRDefault="00A23872" w:rsidP="00A23872">
      <w:pPr>
        <w:rPr>
          <w:sz w:val="2"/>
          <w:szCs w:val="2"/>
        </w:rPr>
        <w:sectPr w:rsidR="00A23872" w:rsidSect="00A23872">
          <w:pgSz w:w="16837" w:h="11905" w:orient="landscape"/>
          <w:pgMar w:top="736" w:right="172" w:bottom="645" w:left="945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2563"/>
        <w:gridCol w:w="2242"/>
        <w:gridCol w:w="3024"/>
        <w:gridCol w:w="6864"/>
      </w:tblGrid>
      <w:tr w:rsidR="00A23872" w:rsidTr="00A23872">
        <w:trPr>
          <w:trHeight w:val="9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>осуществляться образователь</w:t>
            </w:r>
            <w:r>
              <w:softHyphen/>
              <w:t>ным учреждением в ходе раз</w:t>
            </w:r>
            <w:r>
              <w:softHyphen/>
              <w:t>личных мониторинговых ис</w:t>
            </w:r>
            <w:r>
              <w:softHyphen/>
              <w:t>следований.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3872" w:rsidTr="00A23872">
        <w:trPr>
          <w:trHeight w:val="1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1.1.3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Качество знаний и успе</w:t>
            </w:r>
            <w:r>
              <w:softHyphen/>
              <w:t>ваемость учащихся по преподаваемому предмету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t>1 раз в четверть (не представляется при ведении «Электронно</w:t>
            </w:r>
            <w:r>
              <w:softHyphen/>
              <w:t>го журнала»)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Формирование оценки качества образования в ОУ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Федеральный закон от 29.12.2012 № 273-Ф3 «Об образовании в Россий</w:t>
            </w:r>
            <w:r>
              <w:softHyphen/>
              <w:t>ской Федерации» (п. 11, ч</w:t>
            </w:r>
            <w:proofErr w:type="gramStart"/>
            <w:r>
              <w:t>.б</w:t>
            </w:r>
            <w:proofErr w:type="gramEnd"/>
            <w:r>
              <w:t>, ст. 28, ст. 58);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  <w:r>
              <w:t>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30.08.2013 № 1015 "Об утверждении По</w:t>
            </w:r>
            <w:r>
              <w:softHyphen/>
              <w:t>рядка организации и осуществления образовательной деятельности по ос</w:t>
            </w:r>
            <w:r>
              <w:softHyphen/>
              <w:t>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</w:tc>
      </w:tr>
      <w:tr w:rsidR="00A23872" w:rsidTr="00A23872">
        <w:trPr>
          <w:trHeight w:val="94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1.1.4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t>Рабочие программы по предмету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t>Обеспечение соответствия тре</w:t>
            </w:r>
            <w:r>
              <w:softHyphen/>
              <w:t>бованиям ФГОС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t>Федеральный закон от 29.12.2012 № 273-Ф3 «Об образовании в Россий</w:t>
            </w:r>
            <w:r>
              <w:softHyphen/>
              <w:t>ской Федерации» (п.2 ст. 9, п. 1 ч. 1 ст. 48);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  <w:tr w:rsidR="00A23872" w:rsidTr="00A23872">
        <w:trPr>
          <w:trHeight w:val="9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1.1.5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Выполнение образова</w:t>
            </w:r>
            <w:r>
              <w:softHyphen/>
              <w:t>тельной программы по предмету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t>1 раз в четверть (не представляется при ведении «Электронно</w:t>
            </w:r>
            <w:r>
              <w:softHyphen/>
              <w:t>го журнала»)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Выполнение ФГОС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Федеральный закон от 29.12.2012 № 273-Ф3 «Об образовании в Россий</w:t>
            </w:r>
            <w:r>
              <w:softHyphen/>
              <w:t>ской Федерации» (п.1 ч</w:t>
            </w:r>
            <w:proofErr w:type="gramStart"/>
            <w:r>
              <w:t>.б</w:t>
            </w:r>
            <w:proofErr w:type="gramEnd"/>
            <w:r>
              <w:t xml:space="preserve"> ст. 28, п.1 ч.1 ст. 48);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  <w:tr w:rsidR="00A23872" w:rsidTr="00A23872">
        <w:trPr>
          <w:trHeight w:val="23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1.2.</w:t>
            </w:r>
          </w:p>
        </w:tc>
        <w:tc>
          <w:tcPr>
            <w:tcW w:w="1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Pr="000109BE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rPr>
                <w:b/>
              </w:rPr>
            </w:pPr>
            <w:r w:rsidRPr="000109BE">
              <w:rPr>
                <w:b/>
              </w:rPr>
              <w:t>Создание безопасных условий</w:t>
            </w:r>
          </w:p>
        </w:tc>
      </w:tr>
      <w:tr w:rsidR="00A23872" w:rsidTr="00A23872">
        <w:trPr>
          <w:trHeight w:val="185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1.2.1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Документация по органи</w:t>
            </w:r>
            <w:r>
              <w:softHyphen/>
              <w:t>зации техники безопасно</w:t>
            </w:r>
            <w:r>
              <w:softHyphen/>
              <w:t>сти на уроке (журналы инструктажей по технике безопасности)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С целью обеспечения безопас</w:t>
            </w:r>
            <w:r>
              <w:softHyphen/>
              <w:t>ности жизнедеятельности детей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29.12.2012 № 273-Ф3 «Об образовании в Российской Федерации» (п.2 ч</w:t>
            </w:r>
            <w:proofErr w:type="gramStart"/>
            <w:r>
              <w:t>.б</w:t>
            </w:r>
            <w:proofErr w:type="gramEnd"/>
            <w:r>
              <w:t xml:space="preserve"> ст. 28);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  <w:r>
              <w:t>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Приказ Министерства образования и науки Российской Федерации от 06.10.2009 №373;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приказ Министерства образования и науки Российской Федерации от 17.12.2010 № 1897</w:t>
            </w:r>
          </w:p>
        </w:tc>
      </w:tr>
      <w:tr w:rsidR="00A23872" w:rsidTr="00A23872">
        <w:trPr>
          <w:trHeight w:val="24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1.3.</w:t>
            </w:r>
          </w:p>
        </w:tc>
        <w:tc>
          <w:tcPr>
            <w:tcW w:w="1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Pr="000109BE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rPr>
                <w:b/>
              </w:rPr>
            </w:pPr>
            <w:r w:rsidRPr="000109BE">
              <w:rPr>
                <w:b/>
              </w:rPr>
              <w:t>Совершенствование профессиональной деятельности</w:t>
            </w:r>
          </w:p>
        </w:tc>
      </w:tr>
      <w:tr w:rsidR="00A23872" w:rsidTr="00A23872">
        <w:trPr>
          <w:trHeight w:val="94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1.3.1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t>Портфолио учител</w:t>
            </w:r>
            <w:proofErr w:type="gramStart"/>
            <w:r>
              <w:t>я-</w:t>
            </w:r>
            <w:proofErr w:type="gramEnd"/>
            <w:r>
              <w:t xml:space="preserve"> предметника (может вес</w:t>
            </w:r>
            <w:r>
              <w:softHyphen/>
              <w:t>тись в электронном виде)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t>В течение 5 лет ведёт</w:t>
            </w:r>
            <w:r>
              <w:softHyphen/>
              <w:t>ся по принципу накоп</w:t>
            </w:r>
            <w:r>
              <w:softHyphen/>
              <w:t>ления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Фиксация результатов деятель</w:t>
            </w:r>
            <w:r>
              <w:softHyphen/>
              <w:t>ности, необходимых для про</w:t>
            </w:r>
            <w:r>
              <w:softHyphen/>
              <w:t>хождения аттестации и распре</w:t>
            </w:r>
            <w:r>
              <w:softHyphen/>
              <w:t>деления стимулирующей части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Федеральный закон от 29.12.2012 № 273-ФЭ «Об образовании в Россий</w:t>
            </w:r>
            <w:r>
              <w:softHyphen/>
              <w:t>ской Федерации» (ст. 49);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региональная и муниципальная нормативная база по введению НСОТ и ат</w:t>
            </w:r>
            <w:r>
              <w:softHyphen/>
              <w:t>тестации педагогических работников</w:t>
            </w:r>
          </w:p>
        </w:tc>
      </w:tr>
      <w:tr w:rsidR="00A23872" w:rsidTr="00A23872">
        <w:trPr>
          <w:trHeight w:val="47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1.3.2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Оценочный лист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t>1 раз в полугодие или 1 раз 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Распределение стимулирующих выплат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региональная и муниципальная нормативная база по введению НСОТ</w:t>
            </w:r>
          </w:p>
        </w:tc>
      </w:tr>
      <w:tr w:rsidR="00A23872" w:rsidTr="00A23872">
        <w:trPr>
          <w:trHeight w:val="240"/>
          <w:jc w:val="center"/>
        </w:trPr>
        <w:tc>
          <w:tcPr>
            <w:tcW w:w="15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Pr="00A23872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200" w:firstLine="0"/>
              <w:rPr>
                <w:b/>
              </w:rPr>
            </w:pPr>
            <w:r w:rsidRPr="00A23872">
              <w:rPr>
                <w:b/>
              </w:rPr>
              <w:t>2. Классный руководитель</w:t>
            </w:r>
          </w:p>
        </w:tc>
      </w:tr>
      <w:tr w:rsidR="00A23872" w:rsidTr="00A23872">
        <w:trPr>
          <w:trHeight w:val="24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2.1.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Pr="000713A4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b/>
              </w:rPr>
            </w:pPr>
            <w:r w:rsidRPr="000713A4">
              <w:rPr>
                <w:b/>
              </w:rPr>
              <w:t>Учебная деятельность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3872" w:rsidTr="00A23872">
        <w:trPr>
          <w:trHeight w:val="11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2.1.1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Ведение классных журна</w:t>
            </w:r>
            <w:r>
              <w:softHyphen/>
              <w:t>лов в бумажном и (или) электронном виде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Ежедневно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Формирование оценки качества образования в ОУ, открытость и доступность образования для потребителей муниципальной услуги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Федеральный закон от 29.12.2012 № 273-Ф3 «Об образовании в Россий</w:t>
            </w:r>
            <w:r>
              <w:softHyphen/>
              <w:t>ской Федерации» (п. 11, ч. 1, ст. 28);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A23872" w:rsidTr="00A23872">
        <w:trPr>
          <w:trHeight w:val="25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2.1.2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Информация об участниках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Формирование базы данных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Федеральный закон от 29.12.2012 № 273-Ф3</w:t>
            </w:r>
            <w:r>
              <w:rPr>
                <w:rStyle w:val="a4"/>
              </w:rPr>
              <w:t xml:space="preserve"> «Об</w:t>
            </w:r>
            <w:r>
              <w:t xml:space="preserve"> образовании в </w:t>
            </w:r>
            <w:proofErr w:type="gramStart"/>
            <w:r>
              <w:t>Российской</w:t>
            </w:r>
            <w:proofErr w:type="gramEnd"/>
          </w:p>
        </w:tc>
      </w:tr>
    </w:tbl>
    <w:p w:rsidR="00A23872" w:rsidRDefault="00A23872" w:rsidP="00A2387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573"/>
        <w:gridCol w:w="2237"/>
        <w:gridCol w:w="3029"/>
        <w:gridCol w:w="6859"/>
      </w:tblGrid>
      <w:tr w:rsidR="00A23872" w:rsidTr="00A23872">
        <w:trPr>
          <w:trHeight w:val="161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left="100" w:firstLine="0"/>
            </w:pPr>
            <w:r>
              <w:t xml:space="preserve">  ГИА (ЕГЭ, ОГЭ), олимпиад, конкурсов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>ГИА, банка участников олим</w:t>
            </w:r>
            <w:r>
              <w:softHyphen/>
              <w:t>пиад, конкурсов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>Федерации» (п.22, ч.1, ст. 34, ст. 59);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26.12.2013 № 1400 «Об утверждении По</w:t>
            </w:r>
            <w:r>
              <w:softHyphen/>
              <w:t>рядка проведения государственной итоговой аттестации по образователь</w:t>
            </w:r>
            <w:r>
              <w:softHyphen/>
              <w:t>ным программам среднего общего образования»;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25.12.2013 № 1394 «Об утверждении По</w:t>
            </w:r>
            <w:r>
              <w:softHyphen/>
              <w:t>рядка проведения государственной итоговой аттестации по образователь</w:t>
            </w:r>
            <w:r>
              <w:softHyphen/>
              <w:t>ным программам основного общего образования»</w:t>
            </w:r>
          </w:p>
        </w:tc>
      </w:tr>
      <w:tr w:rsidR="00A23872" w:rsidTr="00A23872">
        <w:trPr>
          <w:trHeight w:val="94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2.1.3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  <w:r>
              <w:t>Отчет классного руководи</w:t>
            </w:r>
            <w:r>
              <w:softHyphen/>
              <w:t>теля об успеваемости и посещаемости класса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t>1 раз в четверть (не представляется при ведении «Электронно</w:t>
            </w:r>
            <w:r>
              <w:softHyphen/>
              <w:t>го журнала»)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Мониторинг качества и уровня знаний, посещаемости обучаю</w:t>
            </w:r>
            <w:r>
              <w:softHyphen/>
              <w:t>щихся класса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t>Федеральный закон от 29.12.2012 № 273-ФЭ «Об образовании в Россий</w:t>
            </w:r>
            <w:r>
              <w:softHyphen/>
              <w:t>ской Федерации» (п.1, ч</w:t>
            </w:r>
            <w:proofErr w:type="gramStart"/>
            <w:r>
              <w:t>.б</w:t>
            </w:r>
            <w:proofErr w:type="gramEnd"/>
            <w:r>
              <w:t>, ст. 28, ст. 58)</w:t>
            </w:r>
          </w:p>
        </w:tc>
      </w:tr>
      <w:tr w:rsidR="00A23872" w:rsidTr="00A23872">
        <w:trPr>
          <w:trHeight w:val="71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2.1.4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t>Сведения о продолжении обучения выпускников 11 классов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Ежегодно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t>Учёт продолжения обучения выпускниками в учреждениях ВПО и СПО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Нормативным правовым актом муниципального органа управления образо</w:t>
            </w:r>
            <w:r>
              <w:softHyphen/>
              <w:t>ванием</w:t>
            </w:r>
          </w:p>
        </w:tc>
      </w:tr>
      <w:tr w:rsidR="00A23872" w:rsidTr="00A23872">
        <w:trPr>
          <w:trHeight w:val="11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2.1.5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  <w:r>
              <w:t>Информация о продолже</w:t>
            </w:r>
            <w:r>
              <w:softHyphen/>
              <w:t>нии обучения выпускни</w:t>
            </w:r>
            <w:r>
              <w:softHyphen/>
              <w:t>ками, не получившими среднее общее образова</w:t>
            </w:r>
            <w:r>
              <w:softHyphen/>
              <w:t>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2 раза в год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Выполнение закона РФ «Об образовании», обеспечение обя</w:t>
            </w:r>
            <w:r>
              <w:softHyphen/>
              <w:t>зательного всеобщего образо</w:t>
            </w:r>
            <w:r>
              <w:softHyphen/>
              <w:t>вания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Федеральный закон от 29.12.2012 № 273-Ф3 «Об образовании в Российской Федерации» (</w:t>
            </w:r>
            <w:proofErr w:type="gramStart"/>
            <w:r>
              <w:t>ч</w:t>
            </w:r>
            <w:proofErr w:type="gramEnd"/>
            <w:r>
              <w:t>.5, ст. 66)</w:t>
            </w:r>
          </w:p>
        </w:tc>
      </w:tr>
      <w:tr w:rsidR="00A23872" w:rsidTr="00A23872">
        <w:trPr>
          <w:trHeight w:val="277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2.1.6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  <w:r>
              <w:t>Отчет по учету детей, под</w:t>
            </w:r>
            <w:r>
              <w:softHyphen/>
              <w:t xml:space="preserve">лежащих </w:t>
            </w:r>
            <w:proofErr w:type="gramStart"/>
            <w:r>
              <w:t>обучению по</w:t>
            </w:r>
            <w:proofErr w:type="gramEnd"/>
            <w:r>
              <w:t xml:space="preserve"> образовательным про</w:t>
            </w:r>
            <w:r>
              <w:softHyphen/>
              <w:t>граммам дошкольного, начального общего, основ</w:t>
            </w:r>
            <w:r>
              <w:softHyphen/>
              <w:t>ного общего и среднего общего образования, про</w:t>
            </w:r>
            <w:r>
              <w:softHyphen/>
              <w:t>живающих на территории, закрепленной за образова</w:t>
            </w:r>
            <w:r>
              <w:softHyphen/>
              <w:t>тельной организацией (от</w:t>
            </w:r>
            <w:r>
              <w:softHyphen/>
              <w:t>ветственный за это на</w:t>
            </w:r>
            <w:r>
              <w:softHyphen/>
              <w:t>правление)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Выполнение закона РФ «Об образовании»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Федеральный закон РФ от 29.12.2012 № 273-Ф3 «Об образовании в Россий</w:t>
            </w:r>
            <w:r>
              <w:softHyphen/>
              <w:t>ской Федерации» (п.6 ч.1 ст. 9, ч.5 ст. 63, ч.5 ст. 66)</w:t>
            </w:r>
          </w:p>
        </w:tc>
      </w:tr>
      <w:tr w:rsidR="00A23872" w:rsidTr="00A23872">
        <w:trPr>
          <w:trHeight w:val="94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2.1.7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</w:pPr>
            <w:r>
              <w:t>Личные дела учащихся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4 раза в год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t>Выполнение закона РФ «Об образовании», обеспечение обя</w:t>
            </w:r>
            <w:r>
              <w:softHyphen/>
              <w:t>зательного всеобщего образо</w:t>
            </w:r>
            <w:r>
              <w:softHyphen/>
              <w:t>вания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A23872" w:rsidTr="00A23872">
        <w:trPr>
          <w:trHeight w:val="1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2.1.8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  <w:r>
              <w:t>Информация об обучаю</w:t>
            </w:r>
            <w:r>
              <w:softHyphen/>
              <w:t>щихся, уклоняющихся от обучения, допускающих систематические пропуски занятий без уважительной причины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еженедельно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Выполнение закона РФ «Об образовании», обеспечение обя</w:t>
            </w:r>
            <w:r>
              <w:softHyphen/>
              <w:t>зательного всеобщего образо</w:t>
            </w:r>
            <w:r>
              <w:softHyphen/>
              <w:t>вания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t>Федеральный закон от 29.12.2012 № 273-ФЭ «Об образовании в Российской Федерации» (</w:t>
            </w:r>
            <w:proofErr w:type="gramStart"/>
            <w:r>
              <w:t>ч</w:t>
            </w:r>
            <w:proofErr w:type="gramEnd"/>
            <w:r>
              <w:t>.5 ст. 66)</w:t>
            </w:r>
          </w:p>
        </w:tc>
      </w:tr>
      <w:tr w:rsidR="00A23872" w:rsidTr="00A23872">
        <w:trPr>
          <w:trHeight w:val="2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2.2.</w:t>
            </w:r>
          </w:p>
        </w:tc>
        <w:tc>
          <w:tcPr>
            <w:tcW w:w="1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Pr="000713A4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rPr>
                <w:b/>
              </w:rPr>
            </w:pPr>
            <w:r w:rsidRPr="000713A4">
              <w:rPr>
                <w:b/>
              </w:rPr>
              <w:t>Воспитательная деятельность</w:t>
            </w:r>
          </w:p>
        </w:tc>
      </w:tr>
      <w:tr w:rsidR="00A23872" w:rsidTr="00A23872">
        <w:trPr>
          <w:trHeight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2.2.1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  <w:r>
              <w:t>Отчет о воспитательной работе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>Для распределения стимули</w:t>
            </w:r>
            <w:r>
              <w:softHyphen/>
              <w:t>рующей части и определения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firstLine="0"/>
              <w:jc w:val="both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30.08.2013 № 1014;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jc w:val="both"/>
            </w:pPr>
            <w:r>
              <w:t xml:space="preserve">региональная и муниципальная нормативная база по введению </w:t>
            </w:r>
            <w:r>
              <w:rPr>
                <w:lang w:val="en-US"/>
              </w:rPr>
              <w:t>HCOT</w:t>
            </w:r>
          </w:p>
        </w:tc>
      </w:tr>
    </w:tbl>
    <w:p w:rsidR="00A23872" w:rsidRDefault="00A23872" w:rsidP="00A2387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2573"/>
        <w:gridCol w:w="2232"/>
        <w:gridCol w:w="3019"/>
        <w:gridCol w:w="6859"/>
      </w:tblGrid>
      <w:tr w:rsidR="00A23872" w:rsidTr="00A23872">
        <w:trPr>
          <w:trHeight w:val="70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>результативности и эффектив</w:t>
            </w:r>
            <w:r>
              <w:softHyphen/>
              <w:t>ности работы классного руко</w:t>
            </w:r>
            <w:r>
              <w:softHyphen/>
              <w:t>водителя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3872" w:rsidTr="00A23872">
        <w:trPr>
          <w:trHeight w:val="46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2.2.2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left="100" w:firstLine="0"/>
            </w:pPr>
            <w:r>
              <w:t>План работы классного руководителя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600" w:firstLine="0"/>
              <w:jc w:val="right"/>
            </w:pPr>
            <w:r>
              <w:rPr>
                <w:rStyle w:val="a7"/>
              </w:rPr>
              <w:t>1</w:t>
            </w:r>
            <w:r>
              <w:t xml:space="preserve"> раз</w:t>
            </w:r>
            <w:r>
              <w:rPr>
                <w:rStyle w:val="a7"/>
              </w:rPr>
              <w:t xml:space="preserve"> в</w:t>
            </w:r>
            <w:r>
              <w:t xml:space="preserve"> год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>Формирование системы воспи</w:t>
            </w:r>
            <w:r>
              <w:softHyphen/>
              <w:t>тательной работы в классе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30.08.2013 № 1014</w:t>
            </w:r>
          </w:p>
        </w:tc>
      </w:tr>
      <w:tr w:rsidR="00A23872" w:rsidTr="00A23872">
        <w:trPr>
          <w:trHeight w:val="70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2.2.3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  <w:r>
              <w:t>Социальный паспорт клас</w:t>
            </w:r>
            <w:r>
              <w:softHyphen/>
              <w:t>са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600" w:firstLine="0"/>
              <w:jc w:val="right"/>
            </w:pPr>
            <w:r>
              <w:t>1 раз в год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Формирование социального паспорта класса и Учреждения в целом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Федеральный закон от 24.06.1999 № 120-ФЗ "Об основах системы профилактики безнадзорности и правонарушений не</w:t>
            </w:r>
            <w:r>
              <w:softHyphen/>
              <w:t>совершеннолетних"</w:t>
            </w:r>
          </w:p>
        </w:tc>
      </w:tr>
      <w:tr w:rsidR="00A23872" w:rsidTr="00A23872">
        <w:trPr>
          <w:trHeight w:val="164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2.2.4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  <w:r>
              <w:t>А) Отчёт о занятости обу</w:t>
            </w:r>
            <w:r>
              <w:softHyphen/>
              <w:t>чающихся класса в дет</w:t>
            </w:r>
            <w:r>
              <w:softHyphen/>
              <w:t>ских, творческих объеди</w:t>
            </w:r>
            <w:r>
              <w:softHyphen/>
              <w:t>нениях, секциях Б) Отчет о внеурочной деятельности обучающих</w:t>
            </w:r>
            <w:r>
              <w:softHyphen/>
              <w:t>ся класса в рамках ФГОС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1171" w:lineRule="exact"/>
              <w:ind w:right="600" w:firstLine="0"/>
              <w:jc w:val="right"/>
            </w:pPr>
            <w:r>
              <w:t xml:space="preserve">2 раза в год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t>Развитие системы доп. Образо</w:t>
            </w:r>
            <w:r>
              <w:softHyphen/>
              <w:t>вания области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А) классный журнал;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Федеральный закон от 29.12.2012 № 273-Ф3 «Об образовании в Россий</w:t>
            </w:r>
            <w:r>
              <w:softHyphen/>
              <w:t>ской Федерации» (ст. 75);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Б) Приказ Министерства образования и науки Российской Федерации от 06.10.2009 №373;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приказ Министерства образования и науки Российской Федерации от 17.12.2010 № 1897</w:t>
            </w:r>
          </w:p>
        </w:tc>
      </w:tr>
      <w:tr w:rsidR="00A23872" w:rsidTr="00A23872">
        <w:trPr>
          <w:trHeight w:val="9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2.2.5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  <w:r>
              <w:t>Информация для монито</w:t>
            </w:r>
            <w:r>
              <w:softHyphen/>
              <w:t>ринга питания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600" w:firstLine="0"/>
              <w:jc w:val="right"/>
            </w:pPr>
            <w:r>
              <w:t>1 раз в четверть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Формирование муниципально</w:t>
            </w:r>
            <w:r>
              <w:softHyphen/>
              <w:t>го, регионального и федераль</w:t>
            </w:r>
            <w:r>
              <w:softHyphen/>
              <w:t>ного банка данных по питанию обучающихся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Федеральный закон от 29.12.2012 № 273-Ф3 «Об образовании в Россий</w:t>
            </w:r>
            <w:r>
              <w:softHyphen/>
              <w:t>ской Федерации» (п.2, ч.1, ст. 41)</w:t>
            </w:r>
          </w:p>
        </w:tc>
      </w:tr>
      <w:tr w:rsidR="00A23872" w:rsidTr="00A23872">
        <w:trPr>
          <w:trHeight w:val="92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2.2.6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  <w:r>
              <w:t>Отчет о профилактической работе с семьями и обу</w:t>
            </w:r>
            <w:r>
              <w:softHyphen/>
              <w:t>чающимися группы «рис</w:t>
            </w:r>
            <w:r>
              <w:softHyphen/>
              <w:t>ка»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right="600" w:firstLine="0"/>
              <w:jc w:val="right"/>
            </w:pPr>
            <w:r>
              <w:t>1 раз в четверть, Летом - ежемесячно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Контроль и адресная помощь обучающимся группы «риска»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Федеральный закон от 24.06.1999 № 120-ФЗ</w:t>
            </w:r>
          </w:p>
        </w:tc>
      </w:tr>
      <w:tr w:rsidR="00A23872" w:rsidTr="00A23872">
        <w:trPr>
          <w:trHeight w:val="11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2.2.7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  <w:r>
              <w:t>Протоколы классных ро</w:t>
            </w:r>
            <w:r>
              <w:softHyphen/>
              <w:t>дительских собраний, за</w:t>
            </w:r>
            <w:r>
              <w:softHyphen/>
              <w:t>седаний родительского комитета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</w:pPr>
            <w:r>
              <w:t>Не менее 4-х раз в год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Информирование родителей по вопросам законодательства в сфере образования. Реализация функции общественного управ</w:t>
            </w:r>
            <w:r>
              <w:softHyphen/>
              <w:t>ления.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A23872" w:rsidTr="00A23872">
        <w:trPr>
          <w:trHeight w:val="141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2.2.8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Сбор информации на оп</w:t>
            </w:r>
            <w:r>
              <w:softHyphen/>
              <w:t>ределенные виды деятель</w:t>
            </w:r>
            <w:r>
              <w:softHyphen/>
              <w:t>ности (согласия родителей на осуществление детьми определённых видов дея</w:t>
            </w:r>
            <w:r>
              <w:softHyphen/>
              <w:t>тельности, анкетирования)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</w:pPr>
            <w:r>
              <w:t>По необходимости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t>С целью соблюдения законода</w:t>
            </w:r>
            <w:r>
              <w:softHyphen/>
              <w:t>тельства и обеспечения безо</w:t>
            </w:r>
            <w:r>
              <w:softHyphen/>
              <w:t>пасности жизнедеятельности детей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Федеральный закон от 29.12.2012 № 273-Ф3 «Об образовании в Российской Федерации» (</w:t>
            </w:r>
            <w:proofErr w:type="gramStart"/>
            <w:r>
              <w:t>ч</w:t>
            </w:r>
            <w:proofErr w:type="gramEnd"/>
            <w:r>
              <w:t>.4, ст. 34)</w:t>
            </w:r>
          </w:p>
        </w:tc>
      </w:tr>
      <w:tr w:rsidR="00A23872" w:rsidTr="00A23872">
        <w:trPr>
          <w:trHeight w:val="70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2.2.9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  <w:r>
              <w:t>Летний отдых, оздоровле</w:t>
            </w:r>
            <w:r>
              <w:softHyphen/>
              <w:t>ние и занятость детей (план и отчет)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600" w:firstLine="0"/>
              <w:jc w:val="right"/>
            </w:pPr>
            <w:r>
              <w:t>1 раз в год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Формирование системы летнего отдыха, оздоровления и занято</w:t>
            </w:r>
            <w:r>
              <w:softHyphen/>
              <w:t>сти детей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Региональными, муниципальными нормативными правовыми актами</w:t>
            </w:r>
          </w:p>
        </w:tc>
      </w:tr>
      <w:tr w:rsidR="00A23872" w:rsidTr="00A23872">
        <w:trPr>
          <w:trHeight w:val="245"/>
          <w:jc w:val="center"/>
        </w:trPr>
        <w:tc>
          <w:tcPr>
            <w:tcW w:w="1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Pr="00A23872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580" w:firstLine="0"/>
              <w:rPr>
                <w:b/>
              </w:rPr>
            </w:pPr>
            <w:r w:rsidRPr="00A23872">
              <w:rPr>
                <w:b/>
              </w:rPr>
              <w:t>3. Педагог-психолог</w:t>
            </w:r>
          </w:p>
        </w:tc>
      </w:tr>
      <w:tr w:rsidR="00A23872" w:rsidTr="00A23872">
        <w:trPr>
          <w:trHeight w:val="23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3.1.</w:t>
            </w:r>
          </w:p>
        </w:tc>
        <w:tc>
          <w:tcPr>
            <w:tcW w:w="14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Pr="000713A4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b/>
              </w:rPr>
            </w:pPr>
            <w:r w:rsidRPr="000713A4">
              <w:rPr>
                <w:b/>
              </w:rPr>
              <w:t>Учебно-воспитательная деятельность</w:t>
            </w:r>
          </w:p>
        </w:tc>
      </w:tr>
      <w:tr w:rsidR="00A23872" w:rsidTr="00A23872">
        <w:trPr>
          <w:trHeight w:val="118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3.1.1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>Отчёт о проведенной в ОУ работе педагог</w:t>
            </w:r>
            <w:proofErr w:type="gramStart"/>
            <w:r>
              <w:t>а-</w:t>
            </w:r>
            <w:proofErr w:type="gramEnd"/>
            <w:r>
              <w:t xml:space="preserve"> психолога, включающий все направления деятель</w:t>
            </w:r>
            <w:r>
              <w:softHyphen/>
              <w:t>ности (в т.ч. по профилактике суицида среди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right="600" w:firstLine="0"/>
              <w:jc w:val="right"/>
            </w:pPr>
            <w:r>
              <w:t>1 раз в год (до 25 мая)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>В целях противодействия жес</w:t>
            </w:r>
            <w:r>
              <w:softHyphen/>
              <w:t>токому обращению с детьми, защиты их прав, профилактики суицида среди несовершенно</w:t>
            </w:r>
            <w:r>
              <w:softHyphen/>
              <w:t>летних, оказания помощи</w:t>
            </w:r>
            <w:r>
              <w:rPr>
                <w:rStyle w:val="a7"/>
              </w:rPr>
              <w:t xml:space="preserve"> </w:t>
            </w:r>
            <w:proofErr w:type="gramStart"/>
            <w:r>
              <w:rPr>
                <w:rStyle w:val="a7"/>
              </w:rPr>
              <w:t>в</w:t>
            </w:r>
            <w:proofErr w:type="gramEnd"/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>Федеральный закон от 29.12.2012 № 273-Ф3 «Об образовании в Российской Федерации» (п.7 ч.1 ст. 41, ст. 42);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  <w:r>
              <w:t>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>приказ Министерства образования и науки Российской Федерации</w:t>
            </w:r>
          </w:p>
        </w:tc>
      </w:tr>
    </w:tbl>
    <w:p w:rsidR="00A23872" w:rsidRDefault="00A23872" w:rsidP="00A2387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2578"/>
        <w:gridCol w:w="2242"/>
        <w:gridCol w:w="3034"/>
        <w:gridCol w:w="6965"/>
      </w:tblGrid>
      <w:tr w:rsidR="00A23872" w:rsidTr="00A23872">
        <w:trPr>
          <w:trHeight w:val="651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 xml:space="preserve">  </w:t>
            </w:r>
            <w:proofErr w:type="gramStart"/>
            <w:r>
              <w:t>несо</w:t>
            </w:r>
            <w:r>
              <w:softHyphen/>
              <w:t>вершеннолетних, употреб</w:t>
            </w:r>
            <w:r>
              <w:softHyphen/>
              <w:t>ления ПАВ, потребления наркотиков; охвате психо</w:t>
            </w:r>
            <w:r>
              <w:softHyphen/>
              <w:t>логической помощью де</w:t>
            </w:r>
            <w:r>
              <w:softHyphen/>
              <w:t>тей с проблемами в разви</w:t>
            </w:r>
            <w:r>
              <w:softHyphen/>
              <w:t>тии познавательной, эмо</w:t>
            </w:r>
            <w:r>
              <w:softHyphen/>
              <w:t>ционально-волевой сферы, эффективности и результа</w:t>
            </w:r>
            <w:r>
              <w:softHyphen/>
              <w:t xml:space="preserve">тивности </w:t>
            </w:r>
            <w:proofErr w:type="spellStart"/>
            <w:r>
              <w:t>психолого</w:t>
            </w:r>
            <w:proofErr w:type="spellEnd"/>
            <w:r>
              <w:t xml:space="preserve"> - медико-педагогического сопровождения детей и подростков с ограничен</w:t>
            </w:r>
            <w:r>
              <w:softHyphen/>
              <w:t>ными возможностями здо</w:t>
            </w:r>
            <w:r>
              <w:softHyphen/>
              <w:t>ровья, а также включаю</w:t>
            </w:r>
            <w:r>
              <w:softHyphen/>
              <w:t>щий проблемно- ориентированный анализ, статистическую справку, информационную справку по следующим направле</w:t>
            </w:r>
            <w:r>
              <w:softHyphen/>
              <w:t>ниям: психологическое сопровождение одаренных детей, детей-инвалидов; детей, лишенных роди</w:t>
            </w:r>
            <w:r>
              <w:softHyphen/>
              <w:t>тельского попечения;</w:t>
            </w:r>
            <w:proofErr w:type="gramEnd"/>
            <w:r>
              <w:t xml:space="preserve"> опытно-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экспериментальной рабо</w:t>
            </w:r>
            <w:r>
              <w:softHyphen/>
              <w:t>ты, аттестующихся педаго</w:t>
            </w:r>
            <w:r>
              <w:softHyphen/>
              <w:t xml:space="preserve">гов, сопровождение детей с </w:t>
            </w:r>
            <w:r>
              <w:rPr>
                <w:lang w:val="en-US"/>
              </w:rPr>
              <w:t>OB</w:t>
            </w:r>
            <w:r w:rsidRPr="008044A3">
              <w:t xml:space="preserve">3, </w:t>
            </w:r>
            <w:r>
              <w:t>семьи)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трудной жизненной ситуации. Предоставление сведения по показателям за календарный год: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92"/>
              </w:tabs>
              <w:spacing w:before="0" w:after="0" w:line="230" w:lineRule="exact"/>
              <w:ind w:firstLine="0"/>
              <w:jc w:val="both"/>
            </w:pPr>
            <w:r>
              <w:t>охват логопедической помо</w:t>
            </w:r>
            <w:r>
              <w:softHyphen/>
              <w:t>щью детей с речевыми наруше</w:t>
            </w:r>
            <w:r>
              <w:softHyphen/>
              <w:t>ниями;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63"/>
              </w:tabs>
              <w:spacing w:before="0" w:after="0" w:line="230" w:lineRule="exact"/>
              <w:ind w:firstLine="0"/>
              <w:jc w:val="both"/>
            </w:pPr>
            <w:r>
              <w:t>охват психологической помо</w:t>
            </w:r>
            <w:r>
              <w:softHyphen/>
              <w:t>щью детей с проблемами в раз</w:t>
            </w:r>
            <w:r>
              <w:softHyphen/>
              <w:t>витии познавательной, эмоцио</w:t>
            </w:r>
            <w:r>
              <w:softHyphen/>
              <w:t>нально-волевой сферы.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 xml:space="preserve">А также в целях определения результативности работы </w:t>
            </w:r>
            <w:proofErr w:type="spellStart"/>
            <w:r>
              <w:t>пси</w:t>
            </w:r>
            <w:r>
              <w:softHyphen/>
              <w:t>холого-медико-педагогических</w:t>
            </w:r>
            <w:proofErr w:type="spellEnd"/>
            <w:r>
              <w:t xml:space="preserve"> консилиумов ОУ по своевре</w:t>
            </w:r>
            <w:r>
              <w:softHyphen/>
              <w:t>менному выявлению детей с ограниченными возможностями здоровья, детей, испытываю</w:t>
            </w:r>
            <w:r>
              <w:softHyphen/>
              <w:t>щих трудности в обучении и оказанию им комплексной по</w:t>
            </w:r>
            <w:r>
              <w:softHyphen/>
              <w:t>мощи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20" w:firstLine="0"/>
            </w:pPr>
            <w:r>
              <w:t>от 06.10.2009 №373;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60" w:after="0" w:line="221" w:lineRule="exact"/>
              <w:ind w:left="120" w:firstLine="0"/>
            </w:pPr>
            <w:r>
              <w:t>приказ Министерства образования и науки Российской Федерации от 17.12.2010 № 1897; региональный нормативный акт</w:t>
            </w:r>
          </w:p>
        </w:tc>
      </w:tr>
      <w:tr w:rsidR="00A23872" w:rsidTr="00A23872">
        <w:trPr>
          <w:trHeight w:val="9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3.1.2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План работы психолога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t>Психолого-педагогическое со</w:t>
            </w:r>
            <w:r>
              <w:softHyphen/>
              <w:t xml:space="preserve">провождение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left="120" w:firstLine="0"/>
            </w:pPr>
            <w:r>
              <w:t>Федеральный закон от 29.12.2012 № 273-ФЭ «Об образовании в Российской Федерации» (п.2 ч. 1 ст. 34, ст. 42);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left="120" w:firstLine="0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  <w:tr w:rsidR="00A23872" w:rsidTr="00A23872">
        <w:trPr>
          <w:trHeight w:val="235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3.1.3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Формирование общешко</w:t>
            </w:r>
            <w:r>
              <w:softHyphen/>
              <w:t>льного банка данных детей с ограниченными возмож</w:t>
            </w:r>
            <w:r>
              <w:softHyphen/>
              <w:t>ностями здоровья, в том числе детей-инвалидов, детей, испытывающих трудности в обучении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t>3 раза в год (по состоянию на 5 сентября, 15 декабря и 15 мая)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Выявления детей с ограничен</w:t>
            </w:r>
            <w:r>
              <w:softHyphen/>
              <w:t>ными возможностями здоровья и (или) отклонениями в поведе</w:t>
            </w:r>
            <w:r>
              <w:softHyphen/>
              <w:t>нии, проведения их комплекс</w:t>
            </w:r>
            <w:r>
              <w:softHyphen/>
              <w:t>ного обследования и подготов</w:t>
            </w:r>
            <w:r>
              <w:softHyphen/>
              <w:t xml:space="preserve">ки рекомендаций по оказанию детям </w:t>
            </w:r>
            <w:proofErr w:type="spellStart"/>
            <w:r>
              <w:t>психолого-медик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педагогической помощи и орга</w:t>
            </w:r>
            <w:r>
              <w:softHyphen/>
              <w:t>низации их обучения и воспи</w:t>
            </w:r>
            <w:r>
              <w:softHyphen/>
              <w:t>тания, координации и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</w:pPr>
            <w:r>
              <w:t>Федеральный закон от 29.12.2012 № 273-ФЭ «Об образовании в Российской Федерации» (п.2 ч. 1 ст. 34, ст. 42);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</w:tbl>
    <w:p w:rsidR="00A23872" w:rsidRDefault="00A23872" w:rsidP="00A2387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2573"/>
        <w:gridCol w:w="2246"/>
        <w:gridCol w:w="3029"/>
        <w:gridCol w:w="6946"/>
      </w:tblGrid>
      <w:tr w:rsidR="00A23872" w:rsidTr="00A23872">
        <w:trPr>
          <w:trHeight w:val="117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left="120" w:firstLine="160"/>
            </w:pPr>
            <w:r>
              <w:t xml:space="preserve">организации методического обеспечения деятельности </w:t>
            </w:r>
            <w:proofErr w:type="spellStart"/>
            <w:r>
              <w:t>психолог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медико-педагогических комис</w:t>
            </w:r>
            <w:r>
              <w:softHyphen/>
              <w:t>сий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3872" w:rsidTr="00A23872">
        <w:trPr>
          <w:trHeight w:val="186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3.1.4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  <w:r>
              <w:t xml:space="preserve">Мониторинг оказания </w:t>
            </w:r>
            <w:proofErr w:type="spellStart"/>
            <w:r>
              <w:t>ППМС-помощи</w:t>
            </w:r>
            <w:proofErr w:type="spellEnd"/>
            <w:r>
              <w:t xml:space="preserve"> (включая оснащенность рабочего места педагога-психолога)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 раз в четверть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Психолого-педагогическое со</w:t>
            </w:r>
            <w:r>
              <w:softHyphen/>
              <w:t xml:space="preserve">провождение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Федеральный закон от 29.12.2012 № 273-Ф3 «Об образовании в Российской Федерации» (п.2 ч. 1 ст. 34, ст. 42);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  <w:r>
              <w:t>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приказ Министерства образования и науки Российской Федерации от 06.10.2009 №373;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приказ Министерства образования и науки Российской Федерации от 17.12.2010 № 1897</w:t>
            </w:r>
          </w:p>
        </w:tc>
      </w:tr>
      <w:tr w:rsidR="00A23872" w:rsidTr="00A23872">
        <w:trPr>
          <w:trHeight w:val="117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3.1.5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Мониторинг адаптации обучающихся 1-х, 5-х, 10-х классов к новым условиям обучения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t>1 раз в год (до 15 ноября)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Предоставление информации о результатах адаптации обу</w:t>
            </w:r>
            <w:r>
              <w:softHyphen/>
              <w:t>чающихся 1,5,10 классов к но</w:t>
            </w:r>
            <w:r>
              <w:softHyphen/>
              <w:t>вым условиям обучения в те</w:t>
            </w:r>
            <w:r>
              <w:softHyphen/>
              <w:t>кущем учебном году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both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  <w:tr w:rsidR="00A23872" w:rsidTr="00A23872">
        <w:trPr>
          <w:trHeight w:val="9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3.1.6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0713A4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  <w:r>
              <w:t>Мониторинг профпред</w:t>
            </w:r>
            <w:r w:rsidR="00A23872">
              <w:t>почтений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>Для определения дальнейшей траектории развития обучаю</w:t>
            </w:r>
            <w:r>
              <w:softHyphen/>
              <w:t>щегося и использовании в проф. ориентации обучающегося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both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  <w:tr w:rsidR="00A23872" w:rsidTr="00A23872">
        <w:trPr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3.2.</w:t>
            </w:r>
          </w:p>
        </w:tc>
        <w:tc>
          <w:tcPr>
            <w:tcW w:w="1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Pr="000713A4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b/>
              </w:rPr>
            </w:pPr>
            <w:r w:rsidRPr="000713A4">
              <w:rPr>
                <w:b/>
              </w:rPr>
              <w:t>Совершенствование профессиональной деятельности</w:t>
            </w:r>
          </w:p>
        </w:tc>
      </w:tr>
      <w:tr w:rsidR="00A23872" w:rsidTr="00A23872">
        <w:trPr>
          <w:trHeight w:val="9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3.2.1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  <w:r>
              <w:t>Портфолио педагог</w:t>
            </w:r>
            <w:proofErr w:type="gramStart"/>
            <w:r>
              <w:t>а-</w:t>
            </w:r>
            <w:proofErr w:type="gramEnd"/>
            <w:r>
              <w:t xml:space="preserve"> психолога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t>В течение 5 лет ведёт</w:t>
            </w:r>
            <w:r>
              <w:softHyphen/>
              <w:t>ся по принципу накоп</w:t>
            </w:r>
            <w:r>
              <w:softHyphen/>
              <w:t>ления (может в элек</w:t>
            </w:r>
            <w:r>
              <w:softHyphen/>
              <w:t>тронном виде)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Фиксация результатов деятель</w:t>
            </w:r>
            <w:r>
              <w:softHyphen/>
              <w:t>ности, необходимых для про</w:t>
            </w:r>
            <w:r>
              <w:softHyphen/>
              <w:t>хождения аттестации и распре</w:t>
            </w:r>
            <w:r>
              <w:softHyphen/>
              <w:t>деления стимулирующей части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>Федеральный закон от 29.12.2012 № 273-Ф3 «Об образовании в Российской Федерации» (ст. 49);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>региональная и муниципальная нормативная база по введению НСОТ и ат</w:t>
            </w:r>
            <w:r>
              <w:softHyphen/>
              <w:t>тестации педагогических работников</w:t>
            </w:r>
          </w:p>
        </w:tc>
      </w:tr>
      <w:tr w:rsidR="00A23872" w:rsidTr="00A23872">
        <w:trPr>
          <w:trHeight w:val="240"/>
          <w:jc w:val="center"/>
        </w:trPr>
        <w:tc>
          <w:tcPr>
            <w:tcW w:w="1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Pr="000713A4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420" w:firstLine="0"/>
              <w:rPr>
                <w:b/>
              </w:rPr>
            </w:pPr>
            <w:r w:rsidRPr="000713A4">
              <w:rPr>
                <w:b/>
              </w:rPr>
              <w:t>4. Социальный педагог</w:t>
            </w:r>
          </w:p>
        </w:tc>
      </w:tr>
      <w:tr w:rsidR="00A23872" w:rsidTr="00A23872">
        <w:trPr>
          <w:trHeight w:val="24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4.1.</w:t>
            </w:r>
          </w:p>
        </w:tc>
        <w:tc>
          <w:tcPr>
            <w:tcW w:w="1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Pr="000713A4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b/>
              </w:rPr>
            </w:pPr>
            <w:r w:rsidRPr="000713A4">
              <w:rPr>
                <w:b/>
              </w:rPr>
              <w:t>Воспитательная деятельность</w:t>
            </w:r>
          </w:p>
        </w:tc>
      </w:tr>
      <w:tr w:rsidR="00A23872" w:rsidTr="00A23872">
        <w:trPr>
          <w:trHeight w:val="117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4.1.1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5" w:lineRule="exact"/>
              <w:ind w:left="100" w:firstLine="0"/>
            </w:pPr>
            <w:r>
              <w:t>Отчёт по профилактике безнадзорности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4 раза в год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Контроль посещаемости учеб</w:t>
            </w:r>
            <w:r>
              <w:softHyphen/>
              <w:t>ных занятий, сверка документов и пропусков обучающихся, вы</w:t>
            </w:r>
            <w:r>
              <w:softHyphen/>
              <w:t>полнение Закона «Об образова</w:t>
            </w:r>
            <w:r>
              <w:softHyphen/>
              <w:t>нии РФ»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Федеральный закон от 29.12.2012 № 273-Ф3 «Об образовании в Российской Федерации» (</w:t>
            </w:r>
            <w:proofErr w:type="gramStart"/>
            <w:r>
              <w:t>ч</w:t>
            </w:r>
            <w:proofErr w:type="gramEnd"/>
            <w:r>
              <w:t>.5 ст. 66);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приказ Министерства здравоохранения и социального развития РФ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 xml:space="preserve">от 26.08.2010 №761 </w:t>
            </w:r>
            <w:proofErr w:type="spellStart"/>
            <w:r>
              <w:t>н</w:t>
            </w:r>
            <w:proofErr w:type="spellEnd"/>
            <w:r>
              <w:t>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Федеральный закон от 24.06.1999 № 120-ФЗ</w:t>
            </w:r>
          </w:p>
        </w:tc>
      </w:tr>
      <w:tr w:rsidR="00A23872" w:rsidTr="00A23872">
        <w:trPr>
          <w:trHeight w:val="47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4.1.2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  <w:r>
              <w:t>План работы социального педагога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</w:pPr>
            <w:r>
              <w:t xml:space="preserve">Социально-реабилитационное сопровождение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  <w:tr w:rsidR="00A23872" w:rsidTr="00A23872">
        <w:trPr>
          <w:trHeight w:val="70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4.1.3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  <w:r>
              <w:t>Социальный банк данных («Общешкольный соци</w:t>
            </w:r>
            <w:r>
              <w:softHyphen/>
              <w:t>альный банк данных»)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Формирование социального паспорта Учреждения в целом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>приказ Министерства здравоохранения и социального развития РФ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 xml:space="preserve">от 26.08.2010 №761 </w:t>
            </w:r>
            <w:proofErr w:type="spellStart"/>
            <w:r>
              <w:t>н</w:t>
            </w:r>
            <w:proofErr w:type="spellEnd"/>
            <w:r>
              <w:t>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>Федеральный закон от 24.06.1999 № 120-ФЗ</w:t>
            </w:r>
          </w:p>
        </w:tc>
      </w:tr>
      <w:tr w:rsidR="00A23872" w:rsidTr="00A23872">
        <w:trPr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4.2.</w:t>
            </w:r>
          </w:p>
        </w:tc>
        <w:tc>
          <w:tcPr>
            <w:tcW w:w="1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Pr="000713A4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b/>
              </w:rPr>
            </w:pPr>
            <w:r w:rsidRPr="000713A4">
              <w:rPr>
                <w:b/>
              </w:rPr>
              <w:t>Совершенствование профессиональной деятельности</w:t>
            </w:r>
          </w:p>
        </w:tc>
      </w:tr>
      <w:tr w:rsidR="00A23872" w:rsidTr="00A23872">
        <w:trPr>
          <w:trHeight w:val="95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4.2.1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5" w:lineRule="exact"/>
              <w:ind w:left="100" w:firstLine="0"/>
            </w:pPr>
            <w:proofErr w:type="spellStart"/>
            <w:r>
              <w:t>Портфолио</w:t>
            </w:r>
            <w:proofErr w:type="spellEnd"/>
            <w:r>
              <w:t xml:space="preserve"> социального педагога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t>В течение 5 лет ведёт</w:t>
            </w:r>
            <w:r>
              <w:softHyphen/>
              <w:t>ся по принципу накоп</w:t>
            </w:r>
            <w:r>
              <w:softHyphen/>
              <w:t>ления (может в элек</w:t>
            </w:r>
            <w:r>
              <w:softHyphen/>
              <w:t>тронном виде)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>Фиксация результатов деятель</w:t>
            </w:r>
            <w:r>
              <w:softHyphen/>
              <w:t>ности, необходимых для про</w:t>
            </w:r>
            <w:r>
              <w:softHyphen/>
              <w:t>хождения аттестации и распре</w:t>
            </w:r>
            <w:r>
              <w:softHyphen/>
              <w:t>деления стимулирующей части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>Федеральный закон от 29.12.2012 № 273-Ф3 «Об образовании в Россий</w:t>
            </w:r>
            <w:r>
              <w:softHyphen/>
              <w:t>ской Федерации» (ст. 49);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>региональная и муниципальная нормативная база по введению НСОТ и ат</w:t>
            </w:r>
            <w:r>
              <w:softHyphen/>
              <w:t>тестации педагогических работников</w:t>
            </w:r>
          </w:p>
        </w:tc>
      </w:tr>
    </w:tbl>
    <w:p w:rsidR="00A23872" w:rsidRDefault="00A23872" w:rsidP="00A23872">
      <w:pPr>
        <w:rPr>
          <w:sz w:val="2"/>
          <w:szCs w:val="2"/>
        </w:rPr>
        <w:sectPr w:rsidR="00A23872">
          <w:headerReference w:type="default" r:id="rId7"/>
          <w:type w:val="continuous"/>
          <w:pgSz w:w="16837" w:h="11905" w:orient="landscape"/>
          <w:pgMar w:top="869" w:right="358" w:bottom="571" w:left="908" w:header="0" w:footer="3" w:gutter="0"/>
          <w:pgNumType w:start="2"/>
          <w:cols w:space="720"/>
          <w:noEndnote/>
          <w:docGrid w:linePitch="360"/>
        </w:sectPr>
      </w:pPr>
    </w:p>
    <w:tbl>
      <w:tblPr>
        <w:tblW w:w="1549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2563"/>
        <w:gridCol w:w="2251"/>
        <w:gridCol w:w="3019"/>
        <w:gridCol w:w="6917"/>
      </w:tblGrid>
      <w:tr w:rsidR="00A23872" w:rsidTr="000713A4">
        <w:trPr>
          <w:trHeight w:val="254"/>
          <w:jc w:val="center"/>
        </w:trPr>
        <w:tc>
          <w:tcPr>
            <w:tcW w:w="15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Pr="000713A4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700" w:firstLine="0"/>
              <w:rPr>
                <w:b/>
              </w:rPr>
            </w:pPr>
            <w:r w:rsidRPr="000713A4">
              <w:rPr>
                <w:b/>
              </w:rPr>
              <w:lastRenderedPageBreak/>
              <w:t>5. Библиотекарь</w:t>
            </w:r>
          </w:p>
        </w:tc>
      </w:tr>
      <w:tr w:rsidR="00A23872" w:rsidTr="000713A4">
        <w:trPr>
          <w:trHeight w:val="24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5.1.</w:t>
            </w:r>
          </w:p>
        </w:tc>
        <w:tc>
          <w:tcPr>
            <w:tcW w:w="1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Pr="000713A4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b/>
              </w:rPr>
            </w:pPr>
            <w:r w:rsidRPr="000713A4">
              <w:rPr>
                <w:b/>
              </w:rPr>
              <w:t>Учебно-воспитательная деятельность</w:t>
            </w:r>
          </w:p>
        </w:tc>
      </w:tr>
      <w:tr w:rsidR="00A23872" w:rsidTr="000713A4">
        <w:trPr>
          <w:trHeight w:val="114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5.1.1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Отчет о работе библиотеки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 раз в полугодие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</w:pPr>
            <w:r>
              <w:t>Подведение итогов работы. Для формирования единой ин</w:t>
            </w:r>
            <w:r>
              <w:softHyphen/>
              <w:t>формационной среды школы с целью дальнейшего планирова</w:t>
            </w:r>
            <w:r>
              <w:softHyphen/>
              <w:t>ния работы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left="120" w:firstLine="0"/>
            </w:pPr>
            <w:r>
              <w:t xml:space="preserve">приказ Министерства здравоохранения и социального развития РФ от 26.08.2010 № 761 </w:t>
            </w:r>
            <w:proofErr w:type="spellStart"/>
            <w:r>
              <w:t>н</w:t>
            </w:r>
            <w:proofErr w:type="spellEnd"/>
          </w:p>
        </w:tc>
      </w:tr>
      <w:tr w:rsidR="00A23872" w:rsidTr="000713A4">
        <w:trPr>
          <w:trHeight w:val="47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5.1.2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План работы библиотеки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1раз в год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Составление комплексного плана работы Учреждения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  <w:tr w:rsidR="00A23872" w:rsidTr="000713A4">
        <w:trPr>
          <w:trHeight w:val="71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5.1.3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5" w:lineRule="exact"/>
              <w:ind w:left="100" w:firstLine="0"/>
            </w:pPr>
            <w:r>
              <w:t>Отчет об обеспеченности учебниками на начало учебного года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t>Обеспечение учебной литера</w:t>
            </w:r>
            <w:r>
              <w:softHyphen/>
              <w:t xml:space="preserve">турой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Федеральный закон от 29.12.2012 № 273-ФЭ «Об образовании в Российской Федерации» (п.20 ч.1 ст. 34, ст. 35)</w:t>
            </w:r>
          </w:p>
        </w:tc>
      </w:tr>
      <w:tr w:rsidR="00A23872" w:rsidTr="000713A4">
        <w:trPr>
          <w:trHeight w:val="101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5.1.4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t>Заявка на комплектование книг (в т.ч. учебников) на следующий год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t>Выполнение федерального го</w:t>
            </w:r>
            <w:r>
              <w:softHyphen/>
              <w:t>сударственного стандарта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Федеральный закон от 29.12.2012 № 273-ФЭ «Об образовании в Российской Федерации» (п.20 ч.1 ст. 34, ст. 35);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  <w:tr w:rsidR="00A23872" w:rsidTr="000713A4">
        <w:trPr>
          <w:trHeight w:val="24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5.2.</w:t>
            </w:r>
          </w:p>
        </w:tc>
        <w:tc>
          <w:tcPr>
            <w:tcW w:w="1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Pr="000713A4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b/>
              </w:rPr>
            </w:pPr>
            <w:r w:rsidRPr="000713A4">
              <w:rPr>
                <w:b/>
              </w:rPr>
              <w:t>Ресурсное обеспечение</w:t>
            </w:r>
          </w:p>
        </w:tc>
      </w:tr>
      <w:tr w:rsidR="00A23872" w:rsidTr="000713A4">
        <w:trPr>
          <w:trHeight w:val="9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5.2.1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Паспорт библиотеки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Ежегодно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>Ресурсное обеспечение основ</w:t>
            </w:r>
            <w:r>
              <w:softHyphen/>
              <w:t>ной образовательной програм</w:t>
            </w:r>
            <w:r>
              <w:softHyphen/>
              <w:t>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>Федеральный закон от 29.12.2012 № 273-ФЭ «Об образован™ в Российской Федерации» (п.2 ч. 1 ст. 28);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  <w:tr w:rsidR="00A23872" w:rsidTr="000713A4">
        <w:trPr>
          <w:trHeight w:val="9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5.2.2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Инвентарная книга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Списание книжного фонда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  <w:r>
              <w:t>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A23872" w:rsidTr="000713A4">
        <w:trPr>
          <w:trHeight w:val="117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5.2.3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  <w:r>
              <w:t>Книга суммарного учёта библиотечного фонда биб</w:t>
            </w:r>
            <w:r>
              <w:softHyphen/>
              <w:t>лиотеки общеобразова</w:t>
            </w:r>
            <w:r>
              <w:softHyphen/>
              <w:t>тельного учреждения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Учёт финансовых средств и поступления учебников. Обес</w:t>
            </w:r>
            <w:r>
              <w:softHyphen/>
              <w:t>печение качества формирования библиотечных фондов по их целевому назначению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  <w:r>
              <w:t>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A23872" w:rsidTr="000713A4">
        <w:trPr>
          <w:trHeight w:val="71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5.2.4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Дневник библиотекаря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t>Для учёта читателей и посеще</w:t>
            </w:r>
            <w:r>
              <w:softHyphen/>
              <w:t>ний школьной библиотеки, ве</w:t>
            </w:r>
            <w:r>
              <w:softHyphen/>
              <w:t>дения статистики обслуживания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  <w:tr w:rsidR="00A23872" w:rsidTr="000713A4">
        <w:trPr>
          <w:trHeight w:val="24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5.3.</w:t>
            </w:r>
          </w:p>
        </w:tc>
        <w:tc>
          <w:tcPr>
            <w:tcW w:w="1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Pr="000713A4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b/>
              </w:rPr>
            </w:pPr>
            <w:r w:rsidRPr="000713A4">
              <w:rPr>
                <w:b/>
              </w:rPr>
              <w:t>Совершенствование профессиональной деятельности</w:t>
            </w:r>
          </w:p>
        </w:tc>
      </w:tr>
      <w:tr w:rsidR="00A23872" w:rsidTr="000713A4">
        <w:trPr>
          <w:trHeight w:val="9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5.3.1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  <w:proofErr w:type="spellStart"/>
            <w:r>
              <w:t>Портфолио</w:t>
            </w:r>
            <w:proofErr w:type="spellEnd"/>
            <w:r>
              <w:t xml:space="preserve"> педагог</w:t>
            </w:r>
            <w:proofErr w:type="gramStart"/>
            <w:r>
              <w:t>а-</w:t>
            </w:r>
            <w:proofErr w:type="gramEnd"/>
            <w:r>
              <w:t xml:space="preserve"> библиотекаря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t>В течение 5 лет ведёт</w:t>
            </w:r>
            <w:r>
              <w:softHyphen/>
              <w:t>ся по принципу накоп</w:t>
            </w:r>
            <w:r>
              <w:softHyphen/>
              <w:t>ления (может в элек</w:t>
            </w:r>
            <w:r>
              <w:softHyphen/>
              <w:t>тронном виде)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Фиксация результатов деятель</w:t>
            </w:r>
            <w:r>
              <w:softHyphen/>
              <w:t>ности, необходимых для про</w:t>
            </w:r>
            <w:r>
              <w:softHyphen/>
              <w:t>хождения аттестации и распре</w:t>
            </w:r>
            <w:r>
              <w:softHyphen/>
              <w:t>деления стимулирующей части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Федеральный закон от 29.12.2012 № 273-Ф3 «Об образовании в Россий</w:t>
            </w:r>
            <w:r>
              <w:softHyphen/>
              <w:t>ской Федерации» (ст. 49);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региональная и муниципальная нормативная база по введению НСОТ и ат</w:t>
            </w:r>
            <w:r>
              <w:softHyphen/>
              <w:t>тестации педагогических работников</w:t>
            </w:r>
          </w:p>
        </w:tc>
      </w:tr>
      <w:tr w:rsidR="00A23872" w:rsidTr="000713A4">
        <w:trPr>
          <w:trHeight w:val="71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</w:p>
        </w:tc>
      </w:tr>
    </w:tbl>
    <w:p w:rsidR="00A23872" w:rsidRDefault="00A23872" w:rsidP="00A23872">
      <w:pPr>
        <w:rPr>
          <w:sz w:val="2"/>
          <w:szCs w:val="2"/>
        </w:rPr>
      </w:pPr>
    </w:p>
    <w:tbl>
      <w:tblPr>
        <w:tblW w:w="1548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2568"/>
        <w:gridCol w:w="2251"/>
        <w:gridCol w:w="3019"/>
        <w:gridCol w:w="6902"/>
      </w:tblGrid>
      <w:tr w:rsidR="00A23872" w:rsidTr="000713A4">
        <w:trPr>
          <w:trHeight w:val="235"/>
          <w:jc w:val="center"/>
        </w:trPr>
        <w:tc>
          <w:tcPr>
            <w:tcW w:w="15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Pr="000713A4" w:rsidRDefault="000713A4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600" w:firstLine="0"/>
              <w:rPr>
                <w:b/>
              </w:rPr>
            </w:pPr>
            <w:r>
              <w:rPr>
                <w:b/>
              </w:rPr>
              <w:t>6</w:t>
            </w:r>
            <w:r w:rsidR="00A23872" w:rsidRPr="000713A4">
              <w:rPr>
                <w:b/>
              </w:rPr>
              <w:t>. Воспитатель ГПД</w:t>
            </w:r>
          </w:p>
        </w:tc>
      </w:tr>
      <w:tr w:rsidR="00A23872" w:rsidTr="000713A4">
        <w:trPr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0713A4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6</w:t>
            </w:r>
            <w:r w:rsidR="00A23872">
              <w:t>.1.</w:t>
            </w:r>
          </w:p>
        </w:tc>
        <w:tc>
          <w:tcPr>
            <w:tcW w:w="1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Pr="000713A4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b/>
              </w:rPr>
            </w:pPr>
            <w:r w:rsidRPr="000713A4">
              <w:rPr>
                <w:b/>
              </w:rPr>
              <w:t>Воспитательная деятельность</w:t>
            </w:r>
          </w:p>
        </w:tc>
      </w:tr>
      <w:tr w:rsidR="00A23872" w:rsidTr="000713A4">
        <w:trPr>
          <w:trHeight w:val="9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0713A4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6</w:t>
            </w:r>
            <w:r w:rsidR="00A23872">
              <w:t>.1.1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Отчёт о результатах рабо</w:t>
            </w:r>
            <w:r>
              <w:softHyphen/>
              <w:t>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 раз в полугодие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Для распределения стимули</w:t>
            </w:r>
            <w:r>
              <w:softHyphen/>
              <w:t>рующей части и определения результативности и эффектив</w:t>
            </w:r>
            <w:r>
              <w:softHyphen/>
              <w:t>ности работы воспитателя ГПД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  <w:r>
              <w:t>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региональная и муниципальная нормативная база по введению НСОТ и ат</w:t>
            </w:r>
            <w:r>
              <w:softHyphen/>
              <w:t>тестации педагогических работников</w:t>
            </w:r>
          </w:p>
        </w:tc>
      </w:tr>
      <w:tr w:rsidR="00A23872" w:rsidTr="000713A4">
        <w:trPr>
          <w:trHeight w:val="48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0713A4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6</w:t>
            </w:r>
            <w:r w:rsidR="00A23872">
              <w:t>.1.2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План работы ГПД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Для организации системной воспитательной работы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  <w:tr w:rsidR="00A23872" w:rsidTr="000713A4">
        <w:trPr>
          <w:trHeight w:val="47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0713A4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6</w:t>
            </w:r>
            <w:r w:rsidR="00A23872">
              <w:t>.1.3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Журнал ГПД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ежедневно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t>Учет детей, посещающих ГПД, учет содержания работы ГПД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A23872" w:rsidTr="000713A4">
        <w:trPr>
          <w:trHeight w:val="24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0713A4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6</w:t>
            </w:r>
            <w:r w:rsidR="00A23872">
              <w:t>2.</w:t>
            </w:r>
          </w:p>
        </w:tc>
        <w:tc>
          <w:tcPr>
            <w:tcW w:w="1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Pr="000713A4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b/>
              </w:rPr>
            </w:pPr>
            <w:r w:rsidRPr="000713A4">
              <w:rPr>
                <w:b/>
              </w:rPr>
              <w:t>Совершенствование профессиональной деятельности</w:t>
            </w:r>
          </w:p>
        </w:tc>
      </w:tr>
      <w:tr w:rsidR="00A23872" w:rsidTr="000713A4">
        <w:trPr>
          <w:trHeight w:val="94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0713A4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6</w:t>
            </w:r>
            <w:r w:rsidR="00A23872">
              <w:t>.2.1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5" w:lineRule="exact"/>
              <w:ind w:left="120" w:firstLine="0"/>
            </w:pPr>
            <w:proofErr w:type="spellStart"/>
            <w:r>
              <w:t>Портфолио</w:t>
            </w:r>
            <w:proofErr w:type="spellEnd"/>
            <w:r>
              <w:t xml:space="preserve"> воспитателя ГПД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t>В течение 5 лет ведёт</w:t>
            </w:r>
            <w:r>
              <w:softHyphen/>
              <w:t>ся по принципу накоп</w:t>
            </w:r>
            <w:r>
              <w:softHyphen/>
              <w:t>ления (может в элек</w:t>
            </w:r>
            <w:r>
              <w:softHyphen/>
              <w:t>тронном виде)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Фиксация результатов деятель</w:t>
            </w:r>
            <w:r>
              <w:softHyphen/>
              <w:t>ности, необходимых для про</w:t>
            </w:r>
            <w:r>
              <w:softHyphen/>
              <w:t>хождения аттестации и распре</w:t>
            </w:r>
            <w:r>
              <w:softHyphen/>
              <w:t>деления стимулирующей части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Федеральный закон от 29.12.2012 № 273-Ф3 «Об образовании в Россий</w:t>
            </w:r>
            <w:r>
              <w:softHyphen/>
              <w:t>ской Федерации» (ст. 49);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региональная и муниципальная нормативная база по введению НСОТ и ат</w:t>
            </w:r>
            <w:r>
              <w:softHyphen/>
              <w:t>тестации педагогических работников</w:t>
            </w:r>
          </w:p>
        </w:tc>
      </w:tr>
      <w:tr w:rsidR="00A23872" w:rsidTr="000713A4">
        <w:trPr>
          <w:trHeight w:val="240"/>
          <w:jc w:val="center"/>
        </w:trPr>
        <w:tc>
          <w:tcPr>
            <w:tcW w:w="15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Pr="000713A4" w:rsidRDefault="000713A4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220" w:firstLine="0"/>
              <w:rPr>
                <w:b/>
              </w:rPr>
            </w:pPr>
            <w:r>
              <w:rPr>
                <w:b/>
              </w:rPr>
              <w:t>7</w:t>
            </w:r>
            <w:r w:rsidR="00A23872" w:rsidRPr="000713A4">
              <w:rPr>
                <w:b/>
              </w:rPr>
              <w:t>. Педагог доп. образования</w:t>
            </w:r>
          </w:p>
        </w:tc>
      </w:tr>
      <w:tr w:rsidR="00A23872" w:rsidTr="000713A4">
        <w:trPr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0713A4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7</w:t>
            </w:r>
            <w:r w:rsidR="00A23872">
              <w:t>.1.</w:t>
            </w:r>
          </w:p>
        </w:tc>
        <w:tc>
          <w:tcPr>
            <w:tcW w:w="1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Pr="000713A4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b/>
              </w:rPr>
            </w:pPr>
            <w:r w:rsidRPr="000713A4">
              <w:rPr>
                <w:b/>
              </w:rPr>
              <w:t>Учебно-воспитательная деятельность</w:t>
            </w:r>
          </w:p>
        </w:tc>
      </w:tr>
      <w:tr w:rsidR="00A23872" w:rsidTr="000713A4">
        <w:trPr>
          <w:trHeight w:val="9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0713A4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7</w:t>
            </w:r>
            <w:r w:rsidR="00A23872">
              <w:t>.1.1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>Отчёт о проделанной рабо</w:t>
            </w:r>
            <w:r>
              <w:softHyphen/>
              <w:t>те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 раз в полугодие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Для формирования системной работы по доп. Образованию и распределения стимулирующих выплат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  <w:tr w:rsidR="00A23872" w:rsidTr="000713A4">
        <w:trPr>
          <w:trHeight w:val="25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0713A4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7</w:t>
            </w:r>
            <w:r w:rsidR="00A23872">
              <w:t>.1.2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План работы педагога доп.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 xml:space="preserve">Для формирования </w:t>
            </w:r>
            <w:proofErr w:type="gramStart"/>
            <w:r>
              <w:t>системной</w:t>
            </w:r>
            <w:proofErr w:type="gramEnd"/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приказ Министерства здравоохранения и социального развития РФ</w:t>
            </w:r>
          </w:p>
        </w:tc>
      </w:tr>
    </w:tbl>
    <w:p w:rsidR="00A23872" w:rsidRDefault="00A23872" w:rsidP="00A23872">
      <w:pPr>
        <w:rPr>
          <w:sz w:val="2"/>
          <w:szCs w:val="2"/>
        </w:rPr>
      </w:pPr>
    </w:p>
    <w:tbl>
      <w:tblPr>
        <w:tblW w:w="1545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2558"/>
        <w:gridCol w:w="2246"/>
        <w:gridCol w:w="3019"/>
        <w:gridCol w:w="6883"/>
      </w:tblGrid>
      <w:tr w:rsidR="00A23872" w:rsidTr="000713A4">
        <w:trPr>
          <w:trHeight w:val="2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Образования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работы по доп. Образованию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 xml:space="preserve">от 26.08.2010 №761 </w:t>
            </w:r>
            <w:proofErr w:type="spellStart"/>
            <w:r>
              <w:t>н</w:t>
            </w:r>
            <w:proofErr w:type="spellEnd"/>
          </w:p>
        </w:tc>
      </w:tr>
      <w:tr w:rsidR="00A23872" w:rsidTr="000713A4">
        <w:trPr>
          <w:trHeight w:val="115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0713A4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7</w:t>
            </w:r>
            <w:r w:rsidR="00A23872">
              <w:t>.1.3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>Рабочая дополнительная образовательная програм</w:t>
            </w:r>
            <w:r>
              <w:softHyphen/>
              <w:t>ма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>Оптимизация работы педагога доп. образования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16" w:lineRule="exact"/>
              <w:ind w:left="140" w:firstLine="0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  <w:r>
              <w:t>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left="140" w:firstLine="0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29.08.2013 N 1008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left="140" w:firstLine="0"/>
            </w:pPr>
            <w:r>
              <w:t>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</w:p>
        </w:tc>
      </w:tr>
      <w:tr w:rsidR="00A23872" w:rsidTr="000713A4">
        <w:trPr>
          <w:trHeight w:val="2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0713A4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7</w:t>
            </w:r>
            <w:r w:rsidR="00A23872">
              <w:t>.2.</w:t>
            </w:r>
          </w:p>
        </w:tc>
        <w:tc>
          <w:tcPr>
            <w:tcW w:w="1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Pr="000713A4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rPr>
                <w:b/>
              </w:rPr>
            </w:pPr>
            <w:r w:rsidRPr="000713A4">
              <w:rPr>
                <w:b/>
              </w:rPr>
              <w:t>Создание безопасных условий</w:t>
            </w:r>
          </w:p>
        </w:tc>
      </w:tr>
      <w:tr w:rsidR="00A23872" w:rsidTr="000713A4">
        <w:trPr>
          <w:trHeight w:val="164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0713A4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7</w:t>
            </w:r>
            <w:r w:rsidR="00A23872">
              <w:t>.2.1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Сбор информации на оп</w:t>
            </w:r>
            <w:r>
              <w:softHyphen/>
              <w:t>ределенные виды деятель</w:t>
            </w:r>
            <w:r>
              <w:softHyphen/>
              <w:t>ности (заявление родите</w:t>
            </w:r>
            <w:r>
              <w:softHyphen/>
              <w:t>лей, медицинские допуски на осуществление детьми определённых видов дея</w:t>
            </w:r>
            <w:r>
              <w:softHyphen/>
              <w:t>тельности)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По необходимости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С целью соблюдения законода</w:t>
            </w:r>
            <w:r>
              <w:softHyphen/>
              <w:t>тельства и обеспечения безо</w:t>
            </w:r>
            <w:r>
              <w:softHyphen/>
              <w:t>пасности жизнедеятельности детей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t>Санитарно-эпидемиологические требования к учреждениям дополнитель</w:t>
            </w:r>
            <w:r>
              <w:softHyphen/>
              <w:t xml:space="preserve">ного образования детей (внешкольные учреждения). </w:t>
            </w:r>
            <w:proofErr w:type="spellStart"/>
            <w:r>
              <w:t>СанПиН</w:t>
            </w:r>
            <w:proofErr w:type="spellEnd"/>
            <w:r>
              <w:t xml:space="preserve"> 2.4.4.1251-03</w:t>
            </w:r>
          </w:p>
        </w:tc>
      </w:tr>
      <w:tr w:rsidR="00A23872" w:rsidTr="000713A4">
        <w:trPr>
          <w:trHeight w:val="116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0713A4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7</w:t>
            </w:r>
            <w:r w:rsidR="00A23872">
              <w:t>.2.2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Документация по органи</w:t>
            </w:r>
            <w:r>
              <w:softHyphen/>
              <w:t>зации техники безопасно</w:t>
            </w:r>
            <w:r>
              <w:softHyphen/>
              <w:t>сти на занятии (журналы инструктажей по технике безопасности)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t>С целью обеспечения безопас</w:t>
            </w:r>
            <w:r>
              <w:softHyphen/>
              <w:t>ности жизнедеятельности детей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t>29.12.2012 № 273-Ф3 «Об образовании в Российской Федерации» (п.2 ч</w:t>
            </w:r>
            <w:proofErr w:type="gramStart"/>
            <w:r>
              <w:t>.б</w:t>
            </w:r>
            <w:proofErr w:type="gramEnd"/>
            <w:r>
              <w:t xml:space="preserve"> ст. 28);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  <w:tr w:rsidR="00A23872" w:rsidTr="000713A4">
        <w:trPr>
          <w:trHeight w:val="2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0713A4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7</w:t>
            </w:r>
            <w:r w:rsidR="00A23872">
              <w:t>.3.</w:t>
            </w:r>
          </w:p>
        </w:tc>
        <w:tc>
          <w:tcPr>
            <w:tcW w:w="1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Pr="000713A4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rPr>
                <w:b/>
              </w:rPr>
            </w:pPr>
            <w:r w:rsidRPr="000713A4">
              <w:rPr>
                <w:b/>
              </w:rPr>
              <w:t>Совершенствование профессиональной деятельности</w:t>
            </w:r>
          </w:p>
        </w:tc>
      </w:tr>
      <w:tr w:rsidR="00A23872" w:rsidTr="000713A4">
        <w:trPr>
          <w:trHeight w:val="93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0713A4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7</w:t>
            </w:r>
            <w:r w:rsidR="00A23872">
              <w:t>.3.1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proofErr w:type="spellStart"/>
            <w:r>
              <w:t>Портфолио</w:t>
            </w:r>
            <w:proofErr w:type="spellEnd"/>
            <w:r>
              <w:t xml:space="preserve"> педагога доп. Образования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t>В течение 5 лет ведёт</w:t>
            </w:r>
            <w:r>
              <w:softHyphen/>
              <w:t>ся по принципу накоп</w:t>
            </w:r>
            <w:r>
              <w:softHyphen/>
              <w:t>ления (может в элек</w:t>
            </w:r>
            <w:r>
              <w:softHyphen/>
              <w:t>тронном виде)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Фиксация результатов деятель</w:t>
            </w:r>
            <w:r>
              <w:softHyphen/>
              <w:t>ности, необходимых для про</w:t>
            </w:r>
            <w:r>
              <w:softHyphen/>
              <w:t>хождения аттестации и распре</w:t>
            </w:r>
            <w:r>
              <w:softHyphen/>
              <w:t>деления стимулирующей части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left="140" w:firstLine="0"/>
            </w:pPr>
            <w:r>
              <w:t>Федеральный закон от 29.12.2012 № 273-Ф3 «Об образовании в Россий</w:t>
            </w:r>
            <w:r>
              <w:softHyphen/>
              <w:t>ской Федерации» (ст. 49);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left="140" w:firstLine="0"/>
            </w:pPr>
            <w:r>
              <w:t xml:space="preserve">региональная и муниципальная нормативная база по введению </w:t>
            </w:r>
            <w:r>
              <w:rPr>
                <w:lang w:val="en-US"/>
              </w:rPr>
              <w:t>HCOT</w:t>
            </w:r>
            <w:r w:rsidRPr="008044A3">
              <w:t xml:space="preserve"> </w:t>
            </w:r>
            <w:r>
              <w:t>и ат</w:t>
            </w:r>
            <w:r>
              <w:softHyphen/>
              <w:t>тестации педагогических работников</w:t>
            </w:r>
          </w:p>
        </w:tc>
      </w:tr>
      <w:tr w:rsidR="00A23872" w:rsidTr="000713A4">
        <w:trPr>
          <w:trHeight w:val="235"/>
        </w:trPr>
        <w:tc>
          <w:tcPr>
            <w:tcW w:w="15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Pr="000713A4" w:rsidRDefault="000713A4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840" w:firstLine="0"/>
              <w:rPr>
                <w:b/>
              </w:rPr>
            </w:pPr>
            <w:r>
              <w:rPr>
                <w:b/>
              </w:rPr>
              <w:t>8</w:t>
            </w:r>
            <w:r w:rsidR="00A23872" w:rsidRPr="000713A4">
              <w:rPr>
                <w:b/>
              </w:rPr>
              <w:t>. Преподаватель-организатор ОБЖ</w:t>
            </w:r>
          </w:p>
        </w:tc>
      </w:tr>
      <w:tr w:rsidR="00A23872" w:rsidTr="000713A4">
        <w:trPr>
          <w:trHeight w:val="2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0713A4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8</w:t>
            </w:r>
            <w:r w:rsidR="00A23872">
              <w:t>.1.</w:t>
            </w:r>
          </w:p>
        </w:tc>
        <w:tc>
          <w:tcPr>
            <w:tcW w:w="1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Pr="000713A4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rPr>
                <w:b/>
              </w:rPr>
            </w:pPr>
            <w:r w:rsidRPr="000713A4">
              <w:rPr>
                <w:b/>
              </w:rPr>
              <w:t>Учебная деятельность</w:t>
            </w:r>
          </w:p>
        </w:tc>
      </w:tr>
      <w:tr w:rsidR="00A23872" w:rsidTr="000713A4">
        <w:trPr>
          <w:trHeight w:val="93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0713A4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8</w:t>
            </w:r>
            <w:r w:rsidR="00A23872">
              <w:t>.1.1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Рабочая программа по учебному предмету ОБЖ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t>Обеспечение соответствия тре</w:t>
            </w:r>
            <w:r>
              <w:softHyphen/>
              <w:t>бованиям ФГОС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t>Федеральный закон от 29.12.2012 № 273-Ф3 «Об образовании в Россий</w:t>
            </w:r>
            <w:r>
              <w:softHyphen/>
              <w:t>ской Федерации» (п.2 ст. 9, п. 1 ч. 1 ст. 48);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  <w:tr w:rsidR="00A23872" w:rsidTr="000713A4">
        <w:trPr>
          <w:trHeight w:val="7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0713A4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8</w:t>
            </w:r>
            <w:r w:rsidR="00A23872">
              <w:t>.1.2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t>Документация для органи</w:t>
            </w:r>
            <w:r>
              <w:softHyphen/>
              <w:t>зации учебных сборов для юношей 10-х классов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Организация исполнения раз</w:t>
            </w:r>
            <w:r>
              <w:softHyphen/>
              <w:t>дела «Основы военной служ</w:t>
            </w:r>
            <w:r>
              <w:softHyphen/>
              <w:t>бы» программы «ОБЖ»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Образовательная программа по учебному предмету «ОБЖ»</w:t>
            </w:r>
          </w:p>
        </w:tc>
      </w:tr>
      <w:tr w:rsidR="00A23872" w:rsidTr="000713A4">
        <w:trPr>
          <w:trHeight w:val="2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0713A4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8</w:t>
            </w:r>
            <w:r w:rsidR="00A23872">
              <w:t>.2.</w:t>
            </w:r>
          </w:p>
        </w:tc>
        <w:tc>
          <w:tcPr>
            <w:tcW w:w="1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Pr="000713A4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rPr>
                <w:b/>
              </w:rPr>
            </w:pPr>
            <w:r w:rsidRPr="000713A4">
              <w:rPr>
                <w:b/>
              </w:rPr>
              <w:t>Деятельность по воинскому учету</w:t>
            </w:r>
          </w:p>
        </w:tc>
      </w:tr>
      <w:tr w:rsidR="00A23872" w:rsidTr="000713A4">
        <w:trPr>
          <w:trHeight w:val="47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0713A4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8</w:t>
            </w:r>
            <w:r w:rsidR="00A23872">
              <w:t>.2.1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t>Отчёт по учёту военно</w:t>
            </w:r>
            <w:r>
              <w:softHyphen/>
              <w:t>обязанных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Формирование отчётности в Военный комиссариат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left="140" w:firstLine="0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  <w:tr w:rsidR="00A23872" w:rsidTr="000713A4">
        <w:trPr>
          <w:trHeight w:val="4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0713A4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8</w:t>
            </w:r>
            <w:r w:rsidR="00A23872">
              <w:t>.2.2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Отчёт о проведенной ра</w:t>
            </w:r>
            <w:r>
              <w:softHyphen/>
              <w:t>боте с призывниками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 раз в полугодие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Формирование отчётности в Военный комиссариат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left="140" w:firstLine="0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  <w:tr w:rsidR="00A23872" w:rsidTr="000713A4">
        <w:trPr>
          <w:trHeight w:val="7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0713A4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8</w:t>
            </w:r>
            <w:r w:rsidR="00A23872">
              <w:t>.2.3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Отчёт о постановке на воинский учёт юношей призывного возраста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180"/>
            </w:pPr>
            <w:r>
              <w:t>По мере необхо</w:t>
            </w:r>
            <w:r>
              <w:softHyphen/>
              <w:t>димости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t>Формирование отчётности в Военный комиссариат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left="140" w:firstLine="0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  <w:tr w:rsidR="00A23872" w:rsidTr="000713A4">
        <w:trPr>
          <w:trHeight w:val="2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0713A4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8</w:t>
            </w:r>
            <w:r w:rsidR="00A23872">
              <w:t>.3.</w:t>
            </w:r>
          </w:p>
        </w:tc>
        <w:tc>
          <w:tcPr>
            <w:tcW w:w="1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Pr="000713A4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rPr>
                <w:b/>
              </w:rPr>
            </w:pPr>
            <w:r w:rsidRPr="000713A4">
              <w:rPr>
                <w:b/>
              </w:rPr>
              <w:t>Воспитательная деятельность</w:t>
            </w:r>
          </w:p>
        </w:tc>
      </w:tr>
      <w:tr w:rsidR="00A23872" w:rsidTr="000713A4">
        <w:trPr>
          <w:trHeight w:val="4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0713A4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8</w:t>
            </w:r>
            <w:r w:rsidR="00A23872">
              <w:t>.31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Отчёт о проделанной ра</w:t>
            </w:r>
            <w:r>
              <w:softHyphen/>
              <w:t>боте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 раз в полугодие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 xml:space="preserve">Для формирования системной работы по безопасности </w:t>
            </w:r>
            <w:proofErr w:type="spellStart"/>
            <w:r>
              <w:t>жиз</w:t>
            </w:r>
            <w:proofErr w:type="spellEnd"/>
            <w:r>
              <w:t>-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left="140" w:firstLine="0"/>
            </w:pPr>
            <w:r>
              <w:t xml:space="preserve">приказ Министерства здравоохранения и социального развития РФ от 26.08.2010 № 761 </w:t>
            </w:r>
            <w:proofErr w:type="spellStart"/>
            <w:r>
              <w:t>н</w:t>
            </w:r>
            <w:proofErr w:type="spellEnd"/>
          </w:p>
        </w:tc>
      </w:tr>
    </w:tbl>
    <w:p w:rsidR="00A23872" w:rsidRDefault="00A23872" w:rsidP="00A2387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2568"/>
        <w:gridCol w:w="2237"/>
        <w:gridCol w:w="3024"/>
        <w:gridCol w:w="6869"/>
      </w:tblGrid>
      <w:tr w:rsidR="00A23872" w:rsidTr="00A23872">
        <w:trPr>
          <w:trHeight w:val="94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proofErr w:type="spellStart"/>
            <w:r>
              <w:t>недеятельности</w:t>
            </w:r>
            <w:proofErr w:type="spellEnd"/>
            <w:r>
              <w:t xml:space="preserve"> обучающихся, военно-патриотическому вос</w:t>
            </w:r>
            <w:r>
              <w:softHyphen/>
              <w:t>питанию и распределения сти</w:t>
            </w:r>
            <w:r>
              <w:softHyphen/>
              <w:t>мулирующих выплат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3872" w:rsidTr="00A23872">
        <w:trPr>
          <w:trHeight w:val="11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0713A4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8</w:t>
            </w:r>
            <w:r w:rsidR="00A23872">
              <w:t>.3.2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t>Предложения в план ра</w:t>
            </w:r>
            <w:r>
              <w:softHyphen/>
              <w:t>боты по ОБЖ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Для формирования системной работы по безопасности жиз</w:t>
            </w:r>
            <w:r>
              <w:softHyphen/>
              <w:t xml:space="preserve">недеятельности </w:t>
            </w:r>
            <w:proofErr w:type="gramStart"/>
            <w:r>
              <w:t>обучающихся</w:t>
            </w:r>
            <w:proofErr w:type="gramEnd"/>
            <w:r>
              <w:t>, военно-патриотическому вос</w:t>
            </w:r>
            <w:r>
              <w:softHyphen/>
              <w:t>питанию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  <w:tr w:rsidR="00A23872" w:rsidTr="00A23872">
        <w:trPr>
          <w:trHeight w:val="24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0713A4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8</w:t>
            </w:r>
            <w:r w:rsidR="00A23872">
              <w:t>.4.</w:t>
            </w:r>
          </w:p>
        </w:tc>
        <w:tc>
          <w:tcPr>
            <w:tcW w:w="1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Pr="000713A4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rPr>
                <w:b/>
              </w:rPr>
            </w:pPr>
            <w:r w:rsidRPr="000713A4">
              <w:rPr>
                <w:b/>
              </w:rPr>
              <w:t>Создание безопасных условий</w:t>
            </w:r>
          </w:p>
        </w:tc>
      </w:tr>
      <w:tr w:rsidR="00A23872" w:rsidTr="00A23872">
        <w:trPr>
          <w:trHeight w:val="11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0713A4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8</w:t>
            </w:r>
            <w:r w:rsidR="00A23872">
              <w:t>.4.1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t>Документация по органи</w:t>
            </w:r>
            <w:r>
              <w:softHyphen/>
              <w:t>зации техники безопасно</w:t>
            </w:r>
            <w:r>
              <w:softHyphen/>
              <w:t>сти на уроке (журналы инструктажей по технике безопасности)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С целью обеспечения безо</w:t>
            </w:r>
            <w:r>
              <w:softHyphen/>
              <w:t>пасности жизнедеятельности детей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29.12.2012 № 273-ФЭ «Об образовании в Российской Федерации» (п.2 ч</w:t>
            </w:r>
            <w:proofErr w:type="gramStart"/>
            <w:r>
              <w:t>.б</w:t>
            </w:r>
            <w:proofErr w:type="gramEnd"/>
            <w:r>
              <w:t xml:space="preserve"> ст. 28);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 xml:space="preserve">приказ Министерства здравоохранения и социального развития РФ от 26.08.2010 №761 </w:t>
            </w:r>
            <w:proofErr w:type="spellStart"/>
            <w:r>
              <w:t>н</w:t>
            </w:r>
            <w:proofErr w:type="spellEnd"/>
          </w:p>
        </w:tc>
      </w:tr>
      <w:tr w:rsidR="00A23872" w:rsidTr="00A23872">
        <w:trPr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0713A4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8</w:t>
            </w:r>
            <w:r w:rsidR="00A23872">
              <w:t>.5.</w:t>
            </w:r>
          </w:p>
        </w:tc>
        <w:tc>
          <w:tcPr>
            <w:tcW w:w="1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Pr="000713A4" w:rsidRDefault="00A23872" w:rsidP="00A238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b/>
              </w:rPr>
            </w:pPr>
            <w:r w:rsidRPr="000713A4">
              <w:rPr>
                <w:b/>
              </w:rPr>
              <w:t>Совершенствование профессиональной деятельности</w:t>
            </w:r>
          </w:p>
        </w:tc>
      </w:tr>
      <w:tr w:rsidR="00A23872" w:rsidTr="00A23872">
        <w:trPr>
          <w:trHeight w:val="117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0713A4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8</w:t>
            </w:r>
            <w:r w:rsidR="00A23872">
              <w:t>.5.1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proofErr w:type="spellStart"/>
            <w:r>
              <w:t>Портфолио</w:t>
            </w:r>
            <w:proofErr w:type="spellEnd"/>
            <w:r>
              <w:t xml:space="preserve"> преподавател</w:t>
            </w:r>
            <w:proofErr w:type="gramStart"/>
            <w:r>
              <w:t>я-</w:t>
            </w:r>
            <w:proofErr w:type="gramEnd"/>
            <w:r>
              <w:t xml:space="preserve"> организатора ОБЖ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t>В течение 5 лет ведёт</w:t>
            </w:r>
            <w:r>
              <w:softHyphen/>
              <w:t>ся по принципу накоп</w:t>
            </w:r>
            <w:r>
              <w:softHyphen/>
              <w:t>ления (может в элек</w:t>
            </w:r>
            <w:r>
              <w:softHyphen/>
              <w:t>тронном виде)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>Фиксация результатов дея</w:t>
            </w:r>
            <w:r>
              <w:softHyphen/>
              <w:t>тельности, необходимых для прохождения аттестации и рас</w:t>
            </w:r>
            <w:r>
              <w:softHyphen/>
              <w:t>пределения стимулирующей части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>Федеральный закон от 29.12.2012 № 273-ФЭ «Об образовании в Россий</w:t>
            </w:r>
            <w:r>
              <w:softHyphen/>
              <w:t>ской Федерации» (ст. 49);</w:t>
            </w:r>
          </w:p>
          <w:p w:rsidR="00A23872" w:rsidRDefault="00A23872" w:rsidP="00A2387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>региональная и муниципальная нормативная база по введению НСОТ и ат</w:t>
            </w:r>
            <w:r>
              <w:softHyphen/>
              <w:t>тестации педагогических работников</w:t>
            </w:r>
          </w:p>
        </w:tc>
      </w:tr>
    </w:tbl>
    <w:p w:rsidR="00A23872" w:rsidRPr="00A23872" w:rsidRDefault="00A23872">
      <w:pPr>
        <w:rPr>
          <w:sz w:val="24"/>
          <w:szCs w:val="24"/>
        </w:rPr>
      </w:pPr>
    </w:p>
    <w:sectPr w:rsidR="00A23872" w:rsidRPr="00A23872" w:rsidSect="00A238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9FB" w:rsidRDefault="00BF79FB" w:rsidP="00AC1832">
      <w:r>
        <w:separator/>
      </w:r>
    </w:p>
  </w:endnote>
  <w:endnote w:type="continuationSeparator" w:id="0">
    <w:p w:rsidR="00BF79FB" w:rsidRDefault="00BF79FB" w:rsidP="00AC1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9FB" w:rsidRDefault="00BF79FB" w:rsidP="00AC1832">
      <w:r>
        <w:separator/>
      </w:r>
    </w:p>
  </w:footnote>
  <w:footnote w:type="continuationSeparator" w:id="0">
    <w:p w:rsidR="00BF79FB" w:rsidRDefault="00BF79FB" w:rsidP="00AC1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72" w:rsidRDefault="00AC1832">
    <w:pPr>
      <w:pStyle w:val="a6"/>
      <w:framePr w:w="17059" w:h="163" w:wrap="none" w:vAnchor="text" w:hAnchor="page" w:x="-110" w:y="605"/>
      <w:shd w:val="clear" w:color="auto" w:fill="auto"/>
      <w:ind w:left="8842"/>
    </w:pPr>
    <w:fldSimple w:instr=" PAGE \* MERGEFORMAT ">
      <w:r w:rsidR="00B66313" w:rsidRPr="00B66313">
        <w:rPr>
          <w:rStyle w:val="115pt"/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15C"/>
    <w:multiLevelType w:val="multilevel"/>
    <w:tmpl w:val="8E04C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63610"/>
    <w:multiLevelType w:val="multilevel"/>
    <w:tmpl w:val="71F8B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872"/>
    <w:rsid w:val="000109BE"/>
    <w:rsid w:val="000713A4"/>
    <w:rsid w:val="006024AF"/>
    <w:rsid w:val="00A23872"/>
    <w:rsid w:val="00AC1832"/>
    <w:rsid w:val="00B66313"/>
    <w:rsid w:val="00B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387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2387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Курсив"/>
    <w:basedOn w:val="a3"/>
    <w:rsid w:val="00A23872"/>
    <w:rPr>
      <w:i/>
      <w:iCs/>
    </w:rPr>
  </w:style>
  <w:style w:type="character" w:customStyle="1" w:styleId="a5">
    <w:name w:val="Колонтитул_"/>
    <w:basedOn w:val="a0"/>
    <w:link w:val="a6"/>
    <w:rsid w:val="00A238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5"/>
    <w:rsid w:val="00A23872"/>
    <w:rPr>
      <w:spacing w:val="0"/>
      <w:sz w:val="23"/>
      <w:szCs w:val="23"/>
    </w:rPr>
  </w:style>
  <w:style w:type="character" w:customStyle="1" w:styleId="a7">
    <w:name w:val="Основной текст + Полужирный"/>
    <w:basedOn w:val="a3"/>
    <w:rsid w:val="00A23872"/>
    <w:rPr>
      <w:b/>
      <w:bCs/>
    </w:rPr>
  </w:style>
  <w:style w:type="paragraph" w:customStyle="1" w:styleId="1">
    <w:name w:val="Основной текст1"/>
    <w:basedOn w:val="a"/>
    <w:link w:val="a3"/>
    <w:rsid w:val="00A23872"/>
    <w:pPr>
      <w:shd w:val="clear" w:color="auto" w:fill="FFFFFF"/>
      <w:spacing w:before="180" w:after="180" w:line="0" w:lineRule="atLeast"/>
      <w:ind w:hanging="540"/>
    </w:pPr>
    <w:rPr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A23872"/>
    <w:pPr>
      <w:shd w:val="clear" w:color="auto" w:fill="FFFFFF"/>
      <w:spacing w:line="230" w:lineRule="exact"/>
      <w:ind w:hanging="340"/>
    </w:pPr>
    <w:rPr>
      <w:sz w:val="19"/>
      <w:szCs w:val="19"/>
      <w:lang w:eastAsia="en-US"/>
    </w:rPr>
  </w:style>
  <w:style w:type="paragraph" w:customStyle="1" w:styleId="a6">
    <w:name w:val="Колонтитул"/>
    <w:basedOn w:val="a"/>
    <w:link w:val="a5"/>
    <w:rsid w:val="00A23872"/>
    <w:pPr>
      <w:shd w:val="clear" w:color="auto" w:fill="FFFFFF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3783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2016-04-06T07:29:00Z</dcterms:created>
  <dcterms:modified xsi:type="dcterms:W3CDTF">2016-04-06T07:56:00Z</dcterms:modified>
</cp:coreProperties>
</file>